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9E4" w:rsidRPr="00F009E4" w:rsidRDefault="00F009E4" w:rsidP="00F009E4">
      <w:pPr>
        <w:jc w:val="right"/>
        <w:rPr>
          <w:rFonts w:ascii="Times New Roman" w:hAnsi="Times New Roman" w:cs="Times New Roman"/>
        </w:rPr>
      </w:pPr>
      <w:r w:rsidRPr="00F009E4">
        <w:rPr>
          <w:rFonts w:ascii="Times New Roman" w:hAnsi="Times New Roman" w:cs="Times New Roman"/>
        </w:rPr>
        <w:t>Приложение№1</w:t>
      </w:r>
    </w:p>
    <w:p w:rsidR="00F009E4" w:rsidRPr="00F009E4" w:rsidRDefault="00F009E4" w:rsidP="00F009E4">
      <w:pPr>
        <w:keepNext/>
        <w:keepLines/>
        <w:tabs>
          <w:tab w:val="left" w:pos="1725"/>
          <w:tab w:val="right" w:pos="10206"/>
        </w:tabs>
        <w:spacing w:after="0" w:line="240" w:lineRule="auto"/>
        <w:outlineLvl w:val="0"/>
        <w:rPr>
          <w:rFonts w:ascii="Times New Roman" w:eastAsia="Calibri" w:hAnsi="Times New Roman" w:cs="Calibri"/>
          <w:bCs/>
          <w:color w:val="000000"/>
          <w:lang w:eastAsia="ru-RU"/>
        </w:rPr>
      </w:pPr>
      <w:r>
        <w:rPr>
          <w:rFonts w:ascii="Times New Roman" w:eastAsia="Calibri" w:hAnsi="Times New Roman" w:cs="Calibri"/>
          <w:bCs/>
          <w:color w:val="000000"/>
          <w:lang w:eastAsia="ru-RU"/>
        </w:rPr>
        <w:t xml:space="preserve">                                                                                                                         </w:t>
      </w:r>
      <w:r w:rsidRPr="00F009E4">
        <w:rPr>
          <w:rFonts w:ascii="Times New Roman" w:eastAsia="Calibri" w:hAnsi="Times New Roman" w:cs="Calibri"/>
          <w:bCs/>
          <w:color w:val="000000"/>
          <w:lang w:eastAsia="ru-RU"/>
        </w:rPr>
        <w:t>УТВЕРЖДАЮ:</w:t>
      </w:r>
    </w:p>
    <w:p w:rsidR="00F009E4" w:rsidRPr="00F009E4" w:rsidRDefault="00F009E4" w:rsidP="00F009E4">
      <w:pPr>
        <w:keepNext/>
        <w:keepLines/>
        <w:spacing w:after="0" w:line="240" w:lineRule="auto"/>
        <w:ind w:firstLine="709"/>
        <w:outlineLvl w:val="0"/>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w:t>
      </w:r>
      <w:r w:rsidR="00F9170D">
        <w:rPr>
          <w:rFonts w:ascii="Times New Roman" w:eastAsia="Calibri" w:hAnsi="Times New Roman" w:cs="Calibri"/>
          <w:color w:val="000000"/>
          <w:lang w:eastAsia="ru-RU"/>
        </w:rPr>
        <w:t>Главный инженер</w:t>
      </w:r>
    </w:p>
    <w:p w:rsidR="00F009E4" w:rsidRPr="00F009E4" w:rsidRDefault="00F009E4" w:rsidP="00F009E4">
      <w:pPr>
        <w:keepNext/>
        <w:keepLines/>
        <w:spacing w:after="0" w:line="240" w:lineRule="auto"/>
        <w:ind w:firstLine="709"/>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АО «СРТС»</w:t>
      </w:r>
    </w:p>
    <w:p w:rsidR="00F009E4" w:rsidRPr="00F009E4" w:rsidRDefault="00F009E4" w:rsidP="00F009E4">
      <w:pPr>
        <w:keepNext/>
        <w:keepLines/>
        <w:spacing w:after="0" w:line="240" w:lineRule="auto"/>
        <w:ind w:firstLine="709"/>
        <w:jc w:val="right"/>
        <w:rPr>
          <w:rFonts w:ascii="Times New Roman" w:eastAsia="Calibri" w:hAnsi="Times New Roman" w:cs="Calibri"/>
          <w:color w:val="000000"/>
          <w:lang w:eastAsia="ru-RU"/>
        </w:rPr>
      </w:pPr>
    </w:p>
    <w:p w:rsidR="00F009E4" w:rsidRPr="00F009E4" w:rsidRDefault="00F009E4" w:rsidP="00F009E4">
      <w:pPr>
        <w:keepNext/>
        <w:keepLines/>
        <w:spacing w:after="0" w:line="240" w:lineRule="auto"/>
        <w:ind w:firstLine="709"/>
        <w:jc w:val="right"/>
        <w:rPr>
          <w:rFonts w:ascii="Times New Roman" w:eastAsia="Calibri" w:hAnsi="Times New Roman" w:cs="Calibri"/>
          <w:color w:val="000000"/>
          <w:lang w:eastAsia="ru-RU"/>
        </w:rPr>
      </w:pPr>
      <w:r w:rsidRPr="00F009E4">
        <w:rPr>
          <w:rFonts w:ascii="Times New Roman" w:eastAsia="Calibri" w:hAnsi="Times New Roman" w:cs="Calibri"/>
          <w:color w:val="000000"/>
          <w:lang w:eastAsia="ru-RU"/>
        </w:rPr>
        <w:t xml:space="preserve">                    _________ </w:t>
      </w:r>
      <w:r w:rsidR="00F9170D">
        <w:rPr>
          <w:rFonts w:ascii="Times New Roman" w:eastAsia="Calibri" w:hAnsi="Times New Roman" w:cs="Calibri"/>
          <w:color w:val="000000"/>
          <w:lang w:eastAsia="ru-RU"/>
        </w:rPr>
        <w:t>Р.Н. Хисамиев</w:t>
      </w:r>
    </w:p>
    <w:p w:rsidR="00F009E4" w:rsidRDefault="00F009E4" w:rsidP="00F009E4">
      <w:r w:rsidRPr="00F009E4">
        <w:rPr>
          <w:rFonts w:ascii="Times New Roman" w:eastAsia="Calibri" w:hAnsi="Times New Roman" w:cs="Calibri"/>
          <w:color w:val="000000"/>
          <w:lang w:eastAsia="ru-RU"/>
        </w:rPr>
        <w:t xml:space="preserve">                                                                                                        </w:t>
      </w: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 xml:space="preserve">«___» </w:t>
      </w:r>
      <w:r w:rsidRPr="00F009E4">
        <w:rPr>
          <w:rFonts w:ascii="Times New Roman" w:eastAsia="Calibri" w:hAnsi="Times New Roman" w:cs="Calibri"/>
          <w:color w:val="000000"/>
          <w:u w:val="single"/>
          <w:lang w:eastAsia="ru-RU"/>
        </w:rPr>
        <w:t xml:space="preserve">              </w:t>
      </w:r>
      <w:r w:rsidRPr="00F009E4">
        <w:rPr>
          <w:rFonts w:ascii="Times New Roman" w:eastAsia="Calibri" w:hAnsi="Times New Roman" w:cs="Calibri"/>
          <w:color w:val="000000"/>
          <w:lang w:eastAsia="ru-RU"/>
        </w:rPr>
        <w:t xml:space="preserve"> 20</w:t>
      </w:r>
      <w:r>
        <w:rPr>
          <w:rFonts w:ascii="Times New Roman" w:eastAsia="Calibri" w:hAnsi="Times New Roman" w:cs="Calibri"/>
          <w:color w:val="000000"/>
          <w:lang w:eastAsia="ru-RU"/>
        </w:rPr>
        <w:t>2</w:t>
      </w:r>
      <w:r w:rsidR="00F73D52">
        <w:rPr>
          <w:rFonts w:ascii="Times New Roman" w:eastAsia="Calibri" w:hAnsi="Times New Roman" w:cs="Calibri"/>
          <w:color w:val="000000"/>
          <w:lang w:eastAsia="ru-RU"/>
        </w:rPr>
        <w:t>3</w:t>
      </w:r>
      <w:r w:rsidRPr="00F009E4">
        <w:rPr>
          <w:rFonts w:ascii="Times New Roman" w:eastAsia="Calibri" w:hAnsi="Times New Roman" w:cs="Calibri"/>
          <w:color w:val="000000"/>
          <w:lang w:eastAsia="ru-RU"/>
        </w:rPr>
        <w:t xml:space="preserve"> г.</w:t>
      </w:r>
    </w:p>
    <w:p w:rsidR="00F009E4" w:rsidRDefault="00F009E4" w:rsidP="00F009E4"/>
    <w:p w:rsidR="00F009E4" w:rsidRDefault="00F009E4" w:rsidP="00F009E4"/>
    <w:p w:rsidR="00090A26" w:rsidRPr="00F009E4" w:rsidRDefault="00F009E4" w:rsidP="00F009E4">
      <w:pPr>
        <w:jc w:val="center"/>
        <w:rPr>
          <w:rFonts w:ascii="Times New Roman" w:hAnsi="Times New Roman" w:cs="Times New Roman"/>
          <w:b/>
          <w:sz w:val="24"/>
          <w:szCs w:val="24"/>
        </w:rPr>
      </w:pPr>
      <w:r w:rsidRPr="00F009E4">
        <w:rPr>
          <w:rFonts w:ascii="Times New Roman" w:hAnsi="Times New Roman" w:cs="Times New Roman"/>
          <w:b/>
          <w:sz w:val="24"/>
          <w:szCs w:val="24"/>
        </w:rPr>
        <w:t>ТЕХНИЧЕСКОЕ ЗАДАНИЕ</w:t>
      </w:r>
    </w:p>
    <w:p w:rsidR="00B46B65" w:rsidRDefault="00B46B65" w:rsidP="00B46B65">
      <w:pPr>
        <w:spacing w:line="240" w:lineRule="auto"/>
        <w:ind w:firstLine="567"/>
        <w:jc w:val="both"/>
        <w:rPr>
          <w:rFonts w:ascii="Times New Roman" w:hAnsi="Times New Roman" w:cs="Times New Roman"/>
        </w:rPr>
      </w:pPr>
      <w:r w:rsidRPr="00BB4A00">
        <w:rPr>
          <w:rFonts w:ascii="Times New Roman" w:hAnsi="Times New Roman" w:cs="Times New Roman"/>
          <w:b/>
        </w:rPr>
        <w:t>1.Наименование поставляемых товаров:</w:t>
      </w:r>
      <w:r w:rsidRPr="00BB4A00">
        <w:rPr>
          <w:rFonts w:ascii="Times New Roman" w:hAnsi="Times New Roman" w:cs="Times New Roman"/>
        </w:rPr>
        <w:t xml:space="preserve"> </w:t>
      </w:r>
      <w:r w:rsidR="00B855E3" w:rsidRPr="00B855E3">
        <w:rPr>
          <w:rFonts w:ascii="Times New Roman" w:hAnsi="Times New Roman" w:cs="Times New Roman"/>
        </w:rPr>
        <w:t> </w:t>
      </w:r>
      <w:r w:rsidR="00EA526F" w:rsidRPr="00EA526F">
        <w:rPr>
          <w:rFonts w:ascii="Times New Roman" w:hAnsi="Times New Roman" w:cs="Times New Roman"/>
        </w:rPr>
        <w:t>Поставка ЖБИ и товарного бетона</w:t>
      </w:r>
      <w:r w:rsidR="00303F4D" w:rsidRPr="00B855E3">
        <w:rPr>
          <w:rFonts w:ascii="Times New Roman" w:hAnsi="Times New Roman" w:cs="Times New Roman"/>
        </w:rPr>
        <w:t xml:space="preserve"> для нужд АО «СРТС»</w:t>
      </w:r>
      <w:r w:rsidRPr="00B855E3">
        <w:rPr>
          <w:rFonts w:ascii="Times New Roman" w:hAnsi="Times New Roman" w:cs="Times New Roman"/>
        </w:rPr>
        <w:t>.</w:t>
      </w:r>
    </w:p>
    <w:p w:rsidR="00D07BAA" w:rsidRPr="003C6073" w:rsidRDefault="00D07BAA" w:rsidP="00D07BAA">
      <w:pPr>
        <w:tabs>
          <w:tab w:val="left" w:pos="284"/>
        </w:tabs>
        <w:spacing w:after="0" w:line="240" w:lineRule="auto"/>
        <w:ind w:firstLine="567"/>
        <w:jc w:val="both"/>
        <w:rPr>
          <w:rFonts w:ascii="Times New Roman" w:eastAsia="Times New Roman" w:hAnsi="Times New Roman" w:cs="Times New Roman"/>
          <w:lang w:eastAsia="ru-RU"/>
        </w:rPr>
      </w:pPr>
      <w:r w:rsidRPr="003C6073">
        <w:rPr>
          <w:rFonts w:ascii="Times New Roman" w:eastAsia="Times New Roman" w:hAnsi="Times New Roman" w:cs="Times New Roman"/>
          <w:lang w:eastAsia="ru-RU"/>
        </w:rPr>
        <w:t xml:space="preserve">Начальная (предельная) стоимость </w:t>
      </w:r>
      <w:r w:rsidR="005A29CC">
        <w:rPr>
          <w:rFonts w:ascii="Times New Roman" w:eastAsia="Times New Roman" w:hAnsi="Times New Roman" w:cs="Times New Roman"/>
          <w:lang w:eastAsia="ru-RU"/>
        </w:rPr>
        <w:t>ТМЦ</w:t>
      </w:r>
      <w:r w:rsidRPr="003C6073">
        <w:rPr>
          <w:rFonts w:ascii="Times New Roman" w:eastAsia="Times New Roman" w:hAnsi="Times New Roman" w:cs="Times New Roman"/>
          <w:lang w:eastAsia="ru-RU"/>
        </w:rPr>
        <w:t xml:space="preserve">: </w:t>
      </w:r>
    </w:p>
    <w:p w:rsidR="00F009E4" w:rsidRPr="00816169" w:rsidRDefault="00D07BAA" w:rsidP="00D07BAA">
      <w:pPr>
        <w:ind w:firstLine="567"/>
        <w:jc w:val="both"/>
        <w:rPr>
          <w:rFonts w:ascii="Times New Roman" w:eastAsia="Times New Roman" w:hAnsi="Times New Roman" w:cs="Times New Roman"/>
          <w:b/>
          <w:lang w:eastAsia="ru-RU"/>
        </w:rPr>
      </w:pPr>
      <w:r w:rsidRPr="002D1DE5">
        <w:rPr>
          <w:rFonts w:ascii="Times New Roman" w:eastAsia="Times New Roman" w:hAnsi="Times New Roman" w:cs="Times New Roman"/>
          <w:b/>
          <w:lang w:eastAsia="ru-RU"/>
        </w:rPr>
        <w:t xml:space="preserve">- </w:t>
      </w:r>
      <w:r w:rsidR="00816169" w:rsidRPr="002D1DE5">
        <w:rPr>
          <w:rFonts w:ascii="Times New Roman" w:eastAsia="Times New Roman" w:hAnsi="Times New Roman" w:cs="Times New Roman"/>
          <w:b/>
          <w:lang w:eastAsia="ru-RU"/>
        </w:rPr>
        <w:t>6</w:t>
      </w:r>
      <w:r w:rsidR="000C71D6" w:rsidRPr="002D1DE5">
        <w:rPr>
          <w:rFonts w:ascii="Times New Roman" w:eastAsia="Times New Roman" w:hAnsi="Times New Roman" w:cs="Times New Roman"/>
          <w:b/>
          <w:lang w:eastAsia="ru-RU"/>
        </w:rPr>
        <w:t>27</w:t>
      </w:r>
      <w:r w:rsidR="00816169" w:rsidRPr="002D1DE5">
        <w:rPr>
          <w:rFonts w:ascii="Times New Roman" w:eastAsia="Times New Roman" w:hAnsi="Times New Roman" w:cs="Times New Roman"/>
          <w:b/>
          <w:lang w:eastAsia="ru-RU"/>
        </w:rPr>
        <w:t>40</w:t>
      </w:r>
      <w:r w:rsidR="000C71D6" w:rsidRPr="002D1DE5">
        <w:rPr>
          <w:rFonts w:ascii="Times New Roman" w:eastAsia="Times New Roman" w:hAnsi="Times New Roman" w:cs="Times New Roman"/>
          <w:b/>
          <w:lang w:eastAsia="ru-RU"/>
        </w:rPr>
        <w:t>3</w:t>
      </w:r>
      <w:r w:rsidR="00816169" w:rsidRPr="002D1DE5">
        <w:rPr>
          <w:rFonts w:ascii="Times New Roman" w:eastAsia="Times New Roman" w:hAnsi="Times New Roman" w:cs="Times New Roman"/>
          <w:b/>
          <w:lang w:eastAsia="ru-RU"/>
        </w:rPr>
        <w:t>4,</w:t>
      </w:r>
      <w:r w:rsidR="000C71D6" w:rsidRPr="002D1DE5">
        <w:rPr>
          <w:rFonts w:ascii="Times New Roman" w:eastAsia="Times New Roman" w:hAnsi="Times New Roman" w:cs="Times New Roman"/>
          <w:b/>
          <w:lang w:eastAsia="ru-RU"/>
        </w:rPr>
        <w:t>00</w:t>
      </w:r>
      <w:r w:rsidR="005A29CC" w:rsidRPr="002D1DE5">
        <w:rPr>
          <w:rFonts w:ascii="Times New Roman" w:eastAsia="Times New Roman" w:hAnsi="Times New Roman" w:cs="Times New Roman"/>
          <w:b/>
          <w:lang w:eastAsia="ru-RU"/>
        </w:rPr>
        <w:t xml:space="preserve"> руб. (</w:t>
      </w:r>
      <w:r w:rsidR="002D1DE5" w:rsidRPr="002D1DE5">
        <w:rPr>
          <w:rFonts w:ascii="Times New Roman" w:eastAsia="Times New Roman" w:hAnsi="Times New Roman" w:cs="Times New Roman"/>
          <w:b/>
          <w:lang w:eastAsia="ru-RU"/>
        </w:rPr>
        <w:t>шесть миллионов двести семьдесят четыре тысячи тридцать четыре рубля 00</w:t>
      </w:r>
      <w:r w:rsidR="005A29CC" w:rsidRPr="002D1DE5">
        <w:rPr>
          <w:rFonts w:ascii="Times New Roman" w:eastAsia="Times New Roman" w:hAnsi="Times New Roman" w:cs="Times New Roman"/>
          <w:b/>
          <w:lang w:eastAsia="ru-RU"/>
        </w:rPr>
        <w:t xml:space="preserve"> коп.)</w:t>
      </w:r>
      <w:r w:rsidRPr="002D1DE5">
        <w:rPr>
          <w:rFonts w:ascii="Times New Roman" w:eastAsia="Times New Roman" w:hAnsi="Times New Roman" w:cs="Times New Roman"/>
          <w:lang w:eastAsia="ru-RU"/>
        </w:rPr>
        <w:t xml:space="preserve"> </w:t>
      </w:r>
      <w:r w:rsidRPr="002D1DE5">
        <w:rPr>
          <w:rFonts w:ascii="Times New Roman" w:eastAsia="Times New Roman" w:hAnsi="Times New Roman" w:cs="Times New Roman"/>
          <w:b/>
          <w:lang w:eastAsia="ru-RU"/>
        </w:rPr>
        <w:t>с учетом 20%НДС.</w:t>
      </w:r>
    </w:p>
    <w:p w:rsidR="00812167" w:rsidRPr="00BB4A00" w:rsidRDefault="00812167" w:rsidP="00D07BAA">
      <w:pPr>
        <w:ind w:firstLine="567"/>
        <w:jc w:val="both"/>
        <w:rPr>
          <w:rFonts w:ascii="Times New Roman" w:hAnsi="Times New Roman" w:cs="Times New Roman"/>
        </w:rPr>
      </w:pPr>
      <w:r w:rsidRPr="00B855E3">
        <w:rPr>
          <w:rFonts w:ascii="Times New Roman" w:hAnsi="Times New Roman" w:cs="Times New Roman"/>
          <w:b/>
        </w:rPr>
        <w:t>2</w:t>
      </w:r>
      <w:r w:rsidRPr="00B855E3">
        <w:rPr>
          <w:rFonts w:ascii="Times New Roman" w:hAnsi="Times New Roman" w:cs="Times New Roman"/>
        </w:rPr>
        <w:t>.</w:t>
      </w:r>
      <w:r w:rsidR="00B855E3">
        <w:rPr>
          <w:rFonts w:ascii="Times New Roman" w:hAnsi="Times New Roman" w:cs="Times New Roman"/>
          <w:b/>
        </w:rPr>
        <w:t>Срок поставки:</w:t>
      </w:r>
      <w:r w:rsidR="00B855E3">
        <w:rPr>
          <w:rFonts w:ascii="Times New Roman" w:hAnsi="Times New Roman" w:cs="Times New Roman"/>
        </w:rPr>
        <w:t xml:space="preserve"> </w:t>
      </w:r>
      <w:r w:rsidR="002D1DE5">
        <w:rPr>
          <w:rFonts w:ascii="Times New Roman" w:hAnsi="Times New Roman" w:cs="Times New Roman"/>
        </w:rPr>
        <w:t>октябрь</w:t>
      </w:r>
      <w:r w:rsidR="00B855E3">
        <w:rPr>
          <w:rFonts w:ascii="Times New Roman" w:hAnsi="Times New Roman" w:cs="Times New Roman"/>
        </w:rPr>
        <w:t xml:space="preserve"> 2023 г</w:t>
      </w:r>
      <w:r w:rsidR="00402DEC">
        <w:rPr>
          <w:rFonts w:ascii="Times New Roman" w:hAnsi="Times New Roman" w:cs="Times New Roman"/>
        </w:rPr>
        <w:t>.</w:t>
      </w:r>
      <w:r w:rsidR="00DC07F3">
        <w:rPr>
          <w:rFonts w:ascii="Times New Roman" w:hAnsi="Times New Roman" w:cs="Times New Roman"/>
        </w:rPr>
        <w:t xml:space="preserve"> – март 2024 г.</w:t>
      </w:r>
      <w:r w:rsidR="00426AA5">
        <w:rPr>
          <w:rFonts w:ascii="Times New Roman" w:hAnsi="Times New Roman" w:cs="Times New Roman"/>
        </w:rPr>
        <w:t xml:space="preserve"> (по заявкам</w:t>
      </w:r>
      <w:r w:rsidR="0015595C">
        <w:rPr>
          <w:rFonts w:ascii="Times New Roman" w:hAnsi="Times New Roman" w:cs="Times New Roman"/>
        </w:rPr>
        <w:t xml:space="preserve"> в течение 5-и рабочих дней</w:t>
      </w:r>
      <w:r w:rsidR="00426AA5">
        <w:rPr>
          <w:rFonts w:ascii="Times New Roman" w:hAnsi="Times New Roman" w:cs="Times New Roman"/>
        </w:rPr>
        <w:t>)</w:t>
      </w:r>
      <w:r w:rsidR="0015595C">
        <w:rPr>
          <w:rFonts w:ascii="Times New Roman" w:hAnsi="Times New Roman" w:cs="Times New Roman"/>
        </w:rPr>
        <w:t>.</w:t>
      </w:r>
    </w:p>
    <w:p w:rsidR="00812167" w:rsidRPr="00812167" w:rsidRDefault="00B773E6" w:rsidP="00812167">
      <w:pPr>
        <w:spacing w:after="0" w:line="360" w:lineRule="auto"/>
        <w:ind w:firstLine="567"/>
        <w:contextualSpacing/>
        <w:rPr>
          <w:rFonts w:ascii="Times New Roman" w:eastAsia="Calibri" w:hAnsi="Times New Roman" w:cs="Times New Roman"/>
          <w:b/>
          <w:bCs/>
          <w:lang w:eastAsia="ru-RU"/>
        </w:rPr>
      </w:pPr>
      <w:r w:rsidRPr="00BB4A00">
        <w:rPr>
          <w:rFonts w:ascii="Times New Roman" w:eastAsia="Calibri" w:hAnsi="Times New Roman" w:cs="Times New Roman"/>
          <w:b/>
          <w:lang w:eastAsia="ru-RU"/>
        </w:rPr>
        <w:t>3</w:t>
      </w:r>
      <w:r w:rsidR="00812167" w:rsidRPr="00BB4A00">
        <w:rPr>
          <w:rFonts w:ascii="Times New Roman" w:eastAsia="Calibri" w:hAnsi="Times New Roman" w:cs="Times New Roman"/>
          <w:b/>
          <w:lang w:eastAsia="ru-RU"/>
        </w:rPr>
        <w:t>.</w:t>
      </w:r>
      <w:r w:rsidR="00812167" w:rsidRPr="00812167">
        <w:rPr>
          <w:rFonts w:ascii="Times New Roman" w:eastAsia="Calibri" w:hAnsi="Times New Roman" w:cs="Times New Roman"/>
          <w:b/>
          <w:lang w:eastAsia="ru-RU"/>
        </w:rPr>
        <w:t>Требования к поставке:</w:t>
      </w:r>
    </w:p>
    <w:tbl>
      <w:tblPr>
        <w:tblW w:w="4915" w:type="pct"/>
        <w:jc w:val="center"/>
        <w:tblInd w:w="67" w:type="dxa"/>
        <w:tblCellMar>
          <w:left w:w="0" w:type="dxa"/>
          <w:right w:w="0" w:type="dxa"/>
        </w:tblCellMar>
        <w:tblLook w:val="04A0" w:firstRow="1" w:lastRow="0" w:firstColumn="1" w:lastColumn="0" w:noHBand="0" w:noVBand="1"/>
      </w:tblPr>
      <w:tblGrid>
        <w:gridCol w:w="595"/>
        <w:gridCol w:w="1983"/>
        <w:gridCol w:w="6830"/>
      </w:tblGrid>
      <w:tr w:rsidR="00812167" w:rsidRPr="00812167" w:rsidTr="00BB4A00">
        <w:trPr>
          <w:trHeight w:val="364"/>
          <w:jc w:val="center"/>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2167" w:rsidRPr="00812167" w:rsidRDefault="00812167" w:rsidP="00BB4A00">
            <w:pPr>
              <w:snapToGrid w:val="0"/>
              <w:spacing w:after="0" w:line="240" w:lineRule="auto"/>
              <w:jc w:val="center"/>
              <w:rPr>
                <w:rFonts w:ascii="Times New Roman" w:eastAsia="Calibri" w:hAnsi="Times New Roman" w:cs="Times New Roman"/>
                <w:b/>
                <w:sz w:val="20"/>
                <w:szCs w:val="20"/>
                <w:lang w:eastAsia="ru-RU"/>
              </w:rPr>
            </w:pPr>
            <w:bookmarkStart w:id="0" w:name="_Ref93088313"/>
            <w:bookmarkEnd w:id="0"/>
            <w:r w:rsidRPr="00812167">
              <w:rPr>
                <w:rFonts w:ascii="Times New Roman" w:eastAsia="Calibri" w:hAnsi="Times New Roman" w:cs="Times New Roman"/>
                <w:b/>
                <w:sz w:val="20"/>
                <w:szCs w:val="20"/>
                <w:lang w:eastAsia="ru-RU"/>
              </w:rPr>
              <w:t xml:space="preserve">№ </w:t>
            </w:r>
            <w:proofErr w:type="gramStart"/>
            <w:r w:rsidRPr="00812167">
              <w:rPr>
                <w:rFonts w:ascii="Times New Roman" w:eastAsia="Calibri" w:hAnsi="Times New Roman" w:cs="Times New Roman"/>
                <w:b/>
                <w:sz w:val="20"/>
                <w:szCs w:val="20"/>
                <w:lang w:eastAsia="ru-RU"/>
              </w:rPr>
              <w:t>п</w:t>
            </w:r>
            <w:proofErr w:type="gramEnd"/>
            <w:r w:rsidRPr="00812167">
              <w:rPr>
                <w:rFonts w:ascii="Times New Roman" w:eastAsia="Calibri" w:hAnsi="Times New Roman" w:cs="Times New Roman"/>
                <w:b/>
                <w:sz w:val="20"/>
                <w:szCs w:val="20"/>
                <w:lang w:eastAsia="ru-RU"/>
              </w:rPr>
              <w:t>/п</w:t>
            </w:r>
          </w:p>
        </w:tc>
        <w:tc>
          <w:tcPr>
            <w:tcW w:w="1054"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BB4A00">
            <w:pPr>
              <w:snapToGrid w:val="0"/>
              <w:spacing w:after="0" w:line="240" w:lineRule="auto"/>
              <w:ind w:left="15" w:firstLine="19"/>
              <w:jc w:val="center"/>
              <w:rPr>
                <w:rFonts w:ascii="Times New Roman" w:eastAsia="Calibri" w:hAnsi="Times New Roman" w:cs="Times New Roman"/>
                <w:b/>
                <w:sz w:val="20"/>
                <w:szCs w:val="20"/>
                <w:lang w:eastAsia="ru-RU"/>
              </w:rPr>
            </w:pPr>
            <w:r w:rsidRPr="00812167">
              <w:rPr>
                <w:rFonts w:ascii="Times New Roman" w:eastAsia="Calibri" w:hAnsi="Times New Roman" w:cs="Times New Roman"/>
                <w:b/>
                <w:sz w:val="20"/>
                <w:szCs w:val="20"/>
                <w:lang w:eastAsia="ru-RU"/>
              </w:rPr>
              <w:t>Показатель</w:t>
            </w:r>
          </w:p>
        </w:tc>
        <w:tc>
          <w:tcPr>
            <w:tcW w:w="3629"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BB4A00">
            <w:pPr>
              <w:snapToGrid w:val="0"/>
              <w:spacing w:after="0" w:line="240" w:lineRule="auto"/>
              <w:ind w:firstLine="34"/>
              <w:jc w:val="center"/>
              <w:rPr>
                <w:rFonts w:ascii="Times New Roman" w:eastAsia="Calibri" w:hAnsi="Times New Roman" w:cs="Times New Roman"/>
                <w:b/>
                <w:sz w:val="20"/>
                <w:szCs w:val="20"/>
                <w:lang w:eastAsia="ru-RU"/>
              </w:rPr>
            </w:pPr>
            <w:r w:rsidRPr="00812167">
              <w:rPr>
                <w:rFonts w:ascii="Times New Roman" w:eastAsia="Calibri" w:hAnsi="Times New Roman" w:cs="Times New Roman"/>
                <w:b/>
                <w:sz w:val="20"/>
                <w:szCs w:val="20"/>
                <w:lang w:eastAsia="ru-RU"/>
              </w:rPr>
              <w:t>Описание</w:t>
            </w:r>
          </w:p>
        </w:tc>
      </w:tr>
      <w:tr w:rsidR="00812167" w:rsidRPr="00812167" w:rsidTr="00BB4A00">
        <w:trPr>
          <w:trHeight w:val="645"/>
          <w:jc w:val="center"/>
        </w:trPr>
        <w:tc>
          <w:tcPr>
            <w:tcW w:w="316" w:type="pct"/>
            <w:tcBorders>
              <w:top w:val="nil"/>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1.</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Общие требования к условиям поставки</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B0F71" w:rsidRDefault="009B0F71" w:rsidP="00812167">
            <w:pPr>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 </w:t>
            </w:r>
            <w:r w:rsidR="00BB0D25">
              <w:rPr>
                <w:rFonts w:ascii="Times New Roman" w:eastAsia="Calibri" w:hAnsi="Times New Roman" w:cs="Times New Roman"/>
                <w:sz w:val="20"/>
                <w:szCs w:val="20"/>
                <w:lang w:eastAsia="ru-RU"/>
              </w:rPr>
              <w:t xml:space="preserve">   </w:t>
            </w:r>
            <w:r>
              <w:rPr>
                <w:rFonts w:ascii="Times New Roman" w:eastAsia="Calibri" w:hAnsi="Times New Roman" w:cs="Times New Roman"/>
                <w:sz w:val="20"/>
                <w:szCs w:val="20"/>
                <w:lang w:eastAsia="ru-RU"/>
              </w:rPr>
              <w:t>Поставка ЖБИ и товарного бетона.</w:t>
            </w:r>
          </w:p>
          <w:p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Кроме поставки вышеуказанной продукции поставщики должны обеспечить выполнение следующих сопутствующих работ: упаковка, маркировка, доставка</w:t>
            </w:r>
            <w:r w:rsidR="00DE0993">
              <w:rPr>
                <w:rFonts w:ascii="Times New Roman" w:eastAsia="Calibri" w:hAnsi="Times New Roman" w:cs="Times New Roman"/>
                <w:sz w:val="20"/>
                <w:szCs w:val="20"/>
                <w:lang w:eastAsia="ru-RU"/>
              </w:rPr>
              <w:t xml:space="preserve"> согласно заявке</w:t>
            </w:r>
            <w:r w:rsidRPr="00812167">
              <w:rPr>
                <w:rFonts w:ascii="Times New Roman" w:eastAsia="Calibri" w:hAnsi="Times New Roman" w:cs="Times New Roman"/>
                <w:sz w:val="20"/>
                <w:szCs w:val="20"/>
                <w:lang w:eastAsia="ru-RU"/>
              </w:rPr>
              <w:t>.</w:t>
            </w:r>
          </w:p>
          <w:p w:rsidR="00812167" w:rsidRPr="00812167" w:rsidRDefault="00812167" w:rsidP="00812167">
            <w:pPr>
              <w:spacing w:after="0" w:line="240" w:lineRule="auto"/>
              <w:ind w:firstLine="34"/>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w:t>
            </w:r>
            <w:r w:rsidRPr="00812167">
              <w:rPr>
                <w:rFonts w:ascii="Times New Roman" w:eastAsia="Calibri" w:hAnsi="Times New Roman" w:cs="Times New Roman"/>
                <w:b/>
                <w:sz w:val="20"/>
                <w:szCs w:val="20"/>
                <w:u w:val="single"/>
                <w:lang w:eastAsia="ru-RU"/>
              </w:rPr>
              <w:t>Цены должны быть фиксированными на протяжении всего срока действия  оферты и договора</w:t>
            </w:r>
            <w:r w:rsidRPr="00812167">
              <w:rPr>
                <w:rFonts w:ascii="Times New Roman" w:eastAsia="Calibri" w:hAnsi="Times New Roman" w:cs="Times New Roman"/>
                <w:sz w:val="20"/>
                <w:szCs w:val="20"/>
                <w:lang w:eastAsia="ru-RU"/>
              </w:rPr>
              <w:t>.</w:t>
            </w:r>
          </w:p>
          <w:p w:rsidR="00812167" w:rsidRPr="00812167" w:rsidRDefault="00812167" w:rsidP="00B855E3">
            <w:pPr>
              <w:spacing w:after="0" w:line="240" w:lineRule="auto"/>
              <w:jc w:val="both"/>
              <w:rPr>
                <w:rFonts w:ascii="Times New Roman" w:eastAsia="Calibri" w:hAnsi="Times New Roman" w:cs="Times New Roman"/>
                <w:sz w:val="20"/>
                <w:szCs w:val="20"/>
                <w:lang w:eastAsia="ru-RU"/>
              </w:rPr>
            </w:pPr>
            <w:proofErr w:type="gramStart"/>
            <w:r w:rsidRPr="00812167">
              <w:rPr>
                <w:rFonts w:ascii="Times New Roman" w:eastAsia="Calibri" w:hAnsi="Times New Roman" w:cs="Times New Roman"/>
                <w:sz w:val="20"/>
                <w:szCs w:val="20"/>
                <w:lang w:eastAsia="ru-RU"/>
              </w:rPr>
              <w:t xml:space="preserve">- Все цены в предложении должны включать все налоги (НДС) и другие обязательные платежи (страхование, транспортных расходов, уплату налогов, таможенных пошлин, сборов и других обязательных платежей), стоимость всех сопутствующих работ (упаковка, маркировка, погрузка, страхование груза), а также все скидки, предлагаемые поставщиком. </w:t>
            </w:r>
            <w:proofErr w:type="gramEnd"/>
          </w:p>
        </w:tc>
      </w:tr>
      <w:tr w:rsidR="00812167" w:rsidRPr="00812167" w:rsidTr="00BB4A00">
        <w:trPr>
          <w:trHeight w:val="596"/>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2.</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Технические требования к продукции</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keepNext/>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Продукция должна изготавливаться в заводских условиях, в соответствии с ГОСТ, ТУ и иметь сертификаты соответствия (Госстандарта России). Продукция, в том числе все комплектующие, должна быть новой и ранее не использованной, изготовленной </w:t>
            </w:r>
            <w:r w:rsidRPr="002E58C1">
              <w:rPr>
                <w:rFonts w:ascii="Times New Roman" w:eastAsia="Calibri" w:hAnsi="Times New Roman" w:cs="Times New Roman"/>
                <w:b/>
                <w:sz w:val="20"/>
                <w:szCs w:val="20"/>
                <w:lang w:eastAsia="ru-RU"/>
              </w:rPr>
              <w:t>не ранее 20</w:t>
            </w:r>
            <w:r w:rsidR="00B773E6" w:rsidRPr="002E58C1">
              <w:rPr>
                <w:rFonts w:ascii="Times New Roman" w:eastAsia="Calibri" w:hAnsi="Times New Roman" w:cs="Times New Roman"/>
                <w:b/>
                <w:sz w:val="20"/>
                <w:szCs w:val="20"/>
                <w:lang w:eastAsia="ru-RU"/>
              </w:rPr>
              <w:t>2</w:t>
            </w:r>
            <w:r w:rsidR="002E58C1" w:rsidRPr="002E58C1">
              <w:rPr>
                <w:rFonts w:ascii="Times New Roman" w:eastAsia="Calibri" w:hAnsi="Times New Roman" w:cs="Times New Roman"/>
                <w:b/>
                <w:sz w:val="20"/>
                <w:szCs w:val="20"/>
                <w:lang w:eastAsia="ru-RU"/>
              </w:rPr>
              <w:t>3</w:t>
            </w:r>
            <w:r w:rsidRPr="002E58C1">
              <w:rPr>
                <w:rFonts w:ascii="Times New Roman" w:eastAsia="Calibri" w:hAnsi="Times New Roman" w:cs="Times New Roman"/>
                <w:b/>
                <w:sz w:val="20"/>
                <w:szCs w:val="20"/>
                <w:lang w:eastAsia="ru-RU"/>
              </w:rPr>
              <w:t xml:space="preserve"> года</w:t>
            </w:r>
            <w:r w:rsidRPr="00812167">
              <w:rPr>
                <w:rFonts w:ascii="Times New Roman" w:eastAsia="Calibri" w:hAnsi="Times New Roman" w:cs="Times New Roman"/>
                <w:sz w:val="20"/>
                <w:szCs w:val="20"/>
                <w:lang w:eastAsia="ru-RU"/>
              </w:rPr>
              <w:t>.</w:t>
            </w:r>
          </w:p>
          <w:p w:rsidR="00812167" w:rsidRPr="00812167" w:rsidRDefault="00812167" w:rsidP="002E58C1">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Гарантийный срок 12 месяцев с момента ввода в эксплуатацию, и не менее 18 месяцев с момента поступления продукции на склад Покупателя. </w:t>
            </w:r>
          </w:p>
        </w:tc>
      </w:tr>
      <w:tr w:rsidR="00812167" w:rsidRPr="00812167" w:rsidTr="00BB4A00">
        <w:trPr>
          <w:trHeight w:val="966"/>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3.</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Подтверждение соответствия продукции предъявляемым требованиям </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12167" w:rsidRPr="00812167" w:rsidRDefault="00812167" w:rsidP="00812167">
            <w:pPr>
              <w:spacing w:after="0" w:line="240" w:lineRule="auto"/>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 При подаче предложения обязательно предоставить: </w:t>
            </w:r>
          </w:p>
          <w:p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Calibri" w:eastAsia="Calibri" w:hAnsi="Calibri" w:cs="Calibri"/>
                <w:sz w:val="20"/>
                <w:szCs w:val="20"/>
                <w:lang w:eastAsia="ru-RU"/>
              </w:rPr>
              <w:t xml:space="preserve">1. </w:t>
            </w:r>
            <w:r w:rsidRPr="00812167">
              <w:rPr>
                <w:rFonts w:ascii="Times New Roman" w:eastAsia="Calibri" w:hAnsi="Times New Roman" w:cs="Calibri"/>
                <w:sz w:val="20"/>
                <w:szCs w:val="20"/>
                <w:lang w:eastAsia="ru-RU"/>
              </w:rPr>
              <w:t>Действующие</w:t>
            </w:r>
            <w:r w:rsidRPr="00812167">
              <w:rPr>
                <w:rFonts w:ascii="Calibri" w:eastAsia="Calibri" w:hAnsi="Calibri" w:cs="Calibri"/>
                <w:sz w:val="20"/>
                <w:szCs w:val="20"/>
                <w:lang w:eastAsia="ru-RU"/>
              </w:rPr>
              <w:t xml:space="preserve"> </w:t>
            </w:r>
            <w:r w:rsidRPr="00812167">
              <w:rPr>
                <w:rFonts w:ascii="Times New Roman" w:eastAsia="Calibri" w:hAnsi="Times New Roman" w:cs="Calibri"/>
                <w:sz w:val="20"/>
                <w:szCs w:val="20"/>
                <w:lang w:eastAsia="ru-RU"/>
              </w:rPr>
              <w:t>сертификаты соответствия на предлагаемую продукцию, либо гарантийное письмо о предоставлении действующих сертификатов соответствия вместе с поставляемым товаром. В случае предоставления сертификатов, необходимо предоставить все листы сертификатов со всеми приложениями, с обязательным перечнем конкретной продукции, на которую распространяется действие сертификата соответствия.</w:t>
            </w:r>
          </w:p>
          <w:p w:rsidR="00812167" w:rsidRPr="00812167" w:rsidRDefault="00812167" w:rsidP="00812167">
            <w:pPr>
              <w:spacing w:after="0" w:line="240" w:lineRule="auto"/>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2. Подробные технические характеристики предлагаемой продукции, паспорта, информацию о производителе.</w:t>
            </w:r>
          </w:p>
          <w:p w:rsidR="00812167" w:rsidRPr="00812167" w:rsidRDefault="00812167" w:rsidP="00812167">
            <w:pPr>
              <w:spacing w:after="0" w:line="240" w:lineRule="auto"/>
              <w:jc w:val="both"/>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3. В случае предложения аналогичной продукции (эквивалентной) – предоставить письмо с подтверждением того, что предлагаемые к поставке аналоги (эквиваленты) продукции по своему функциональному назначению, применению, качественным и техническим характеристикам полностью соответствуют требованиям настоящего ТЗ и </w:t>
            </w:r>
            <w:r w:rsidR="00B773E6" w:rsidRPr="00BB4A00">
              <w:rPr>
                <w:rFonts w:ascii="Times New Roman" w:eastAsia="Times New Roman" w:hAnsi="Times New Roman" w:cs="Times New Roman"/>
                <w:sz w:val="20"/>
                <w:szCs w:val="20"/>
                <w:lang w:eastAsia="ru-RU"/>
              </w:rPr>
              <w:t xml:space="preserve">не хуже </w:t>
            </w:r>
            <w:proofErr w:type="gramStart"/>
            <w:r w:rsidR="00B773E6" w:rsidRPr="00BB4A00">
              <w:rPr>
                <w:rFonts w:ascii="Times New Roman" w:eastAsia="Times New Roman" w:hAnsi="Times New Roman" w:cs="Times New Roman"/>
                <w:sz w:val="20"/>
                <w:szCs w:val="20"/>
                <w:lang w:eastAsia="ru-RU"/>
              </w:rPr>
              <w:t>указанных</w:t>
            </w:r>
            <w:proofErr w:type="gramEnd"/>
            <w:r w:rsidR="00B773E6" w:rsidRPr="00BB4A00">
              <w:rPr>
                <w:rFonts w:ascii="Times New Roman" w:eastAsia="Times New Roman" w:hAnsi="Times New Roman" w:cs="Times New Roman"/>
                <w:sz w:val="20"/>
                <w:szCs w:val="20"/>
                <w:lang w:eastAsia="ru-RU"/>
              </w:rPr>
              <w:t xml:space="preserve"> в спецификации</w:t>
            </w:r>
            <w:r w:rsidRPr="00812167">
              <w:rPr>
                <w:rFonts w:ascii="Times New Roman" w:eastAsia="Times New Roman" w:hAnsi="Times New Roman" w:cs="Times New Roman"/>
                <w:sz w:val="20"/>
                <w:szCs w:val="20"/>
                <w:lang w:eastAsia="ru-RU"/>
              </w:rPr>
              <w:t>.</w:t>
            </w:r>
          </w:p>
        </w:tc>
      </w:tr>
      <w:tr w:rsidR="00812167" w:rsidRPr="00812167" w:rsidTr="00BB4A00">
        <w:trPr>
          <w:trHeight w:val="703"/>
          <w:jc w:val="center"/>
        </w:trPr>
        <w:tc>
          <w:tcPr>
            <w:tcW w:w="31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right="-108"/>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lastRenderedPageBreak/>
              <w:t>4.</w:t>
            </w:r>
          </w:p>
        </w:tc>
        <w:tc>
          <w:tcPr>
            <w:tcW w:w="10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right="-108"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Требования к поставщику</w:t>
            </w:r>
          </w:p>
        </w:tc>
        <w:tc>
          <w:tcPr>
            <w:tcW w:w="36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right="-49"/>
              <w:jc w:val="both"/>
              <w:rPr>
                <w:rFonts w:ascii="Times New Roman" w:eastAsia="Calibri" w:hAnsi="Times New Roman" w:cs="Times New Roman"/>
                <w:sz w:val="20"/>
                <w:szCs w:val="20"/>
              </w:rPr>
            </w:pPr>
            <w:r w:rsidRPr="00812167">
              <w:rPr>
                <w:rFonts w:ascii="Times New Roman" w:eastAsia="Calibri" w:hAnsi="Times New Roman" w:cs="Times New Roman"/>
                <w:sz w:val="20"/>
                <w:szCs w:val="20"/>
              </w:rPr>
              <w:t>Персональное закрепление менеджеров за Заказчиком для решения организационных вопросов.</w:t>
            </w:r>
          </w:p>
        </w:tc>
      </w:tr>
      <w:tr w:rsidR="00812167" w:rsidRPr="00812167" w:rsidTr="00BB4A00">
        <w:trPr>
          <w:trHeight w:val="552"/>
          <w:jc w:val="center"/>
        </w:trPr>
        <w:tc>
          <w:tcPr>
            <w:tcW w:w="316"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5.</w:t>
            </w:r>
          </w:p>
        </w:tc>
        <w:tc>
          <w:tcPr>
            <w:tcW w:w="105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Условия оплаты</w:t>
            </w:r>
          </w:p>
        </w:tc>
        <w:tc>
          <w:tcPr>
            <w:tcW w:w="362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B773E6">
            <w:pPr>
              <w:snapToGrid w:val="0"/>
              <w:spacing w:after="0" w:line="240" w:lineRule="auto"/>
              <w:ind w:firstLine="34"/>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Оплата поставленной продукции осуществляется в течение </w:t>
            </w:r>
            <w:r w:rsidR="00B773E6" w:rsidRPr="00BB4A00">
              <w:rPr>
                <w:rFonts w:ascii="Times New Roman" w:eastAsia="Calibri" w:hAnsi="Times New Roman" w:cs="Times New Roman"/>
                <w:sz w:val="20"/>
                <w:szCs w:val="20"/>
                <w:lang w:eastAsia="ru-RU"/>
              </w:rPr>
              <w:t>30</w:t>
            </w:r>
            <w:r w:rsidRPr="00812167">
              <w:rPr>
                <w:rFonts w:ascii="Times New Roman" w:eastAsia="Calibri" w:hAnsi="Times New Roman" w:cs="Times New Roman"/>
                <w:sz w:val="20"/>
                <w:szCs w:val="20"/>
                <w:lang w:eastAsia="ru-RU"/>
              </w:rPr>
              <w:t xml:space="preserve"> (</w:t>
            </w:r>
            <w:r w:rsidR="00B773E6" w:rsidRPr="00BB4A00">
              <w:rPr>
                <w:rFonts w:ascii="Times New Roman" w:eastAsia="Calibri" w:hAnsi="Times New Roman" w:cs="Times New Roman"/>
                <w:sz w:val="20"/>
                <w:szCs w:val="20"/>
                <w:lang w:eastAsia="ru-RU"/>
              </w:rPr>
              <w:t>тридцати</w:t>
            </w:r>
            <w:r w:rsidRPr="00812167">
              <w:rPr>
                <w:rFonts w:ascii="Times New Roman" w:eastAsia="Calibri" w:hAnsi="Times New Roman" w:cs="Times New Roman"/>
                <w:sz w:val="20"/>
                <w:szCs w:val="20"/>
                <w:lang w:eastAsia="ru-RU"/>
              </w:rPr>
              <w:t xml:space="preserve">) календарных дней после поставки продукции, выставления счета-фактуры за поставленную продукцию и прохождения входного контроля </w:t>
            </w:r>
          </w:p>
        </w:tc>
      </w:tr>
      <w:tr w:rsidR="00812167" w:rsidRPr="00812167" w:rsidTr="00BB4A00">
        <w:trPr>
          <w:trHeight w:val="1182"/>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6.</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Грузополучатель, реквизиты</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pacing w:after="0" w:line="240" w:lineRule="auto"/>
              <w:rPr>
                <w:rFonts w:ascii="Times New Roman" w:eastAsia="Calibri" w:hAnsi="Times New Roman" w:cs="Times New Roman"/>
                <w:b/>
                <w:sz w:val="20"/>
                <w:szCs w:val="20"/>
                <w:u w:val="single"/>
                <w:lang w:eastAsia="ru-RU"/>
              </w:rPr>
            </w:pPr>
            <w:r w:rsidRPr="00812167">
              <w:rPr>
                <w:rFonts w:ascii="Times New Roman" w:eastAsia="Calibri" w:hAnsi="Times New Roman" w:cs="Times New Roman"/>
                <w:b/>
                <w:sz w:val="20"/>
                <w:szCs w:val="20"/>
                <w:u w:val="single"/>
                <w:lang w:eastAsia="ru-RU"/>
              </w:rPr>
              <w:t xml:space="preserve">Адреса поставки:   </w:t>
            </w:r>
          </w:p>
          <w:p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pacing w:val="-13"/>
                <w:sz w:val="20"/>
                <w:szCs w:val="20"/>
                <w:lang w:eastAsia="ru-RU"/>
              </w:rPr>
              <w:t xml:space="preserve"> 1. </w:t>
            </w:r>
            <w:proofErr w:type="gramStart"/>
            <w:r w:rsidRPr="00812167">
              <w:rPr>
                <w:rFonts w:ascii="Times New Roman" w:eastAsia="Calibri" w:hAnsi="Times New Roman" w:cs="Times New Roman"/>
                <w:spacing w:val="-13"/>
                <w:sz w:val="20"/>
                <w:szCs w:val="20"/>
                <w:lang w:eastAsia="ru-RU"/>
              </w:rPr>
              <w:t>АО «СРТС»: 453118, Республика Башкортостан, г. Стерлитамак, ул. Западная, д. 1</w:t>
            </w:r>
            <w:proofErr w:type="gramEnd"/>
          </w:p>
        </w:tc>
      </w:tr>
      <w:tr w:rsidR="00812167" w:rsidRPr="00812167" w:rsidTr="00BB4A00">
        <w:trPr>
          <w:trHeight w:val="838"/>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7.</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Дополнительная информация </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12167" w:rsidRPr="00812167" w:rsidRDefault="00633C8E" w:rsidP="00BB4A00">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633C8E">
              <w:rPr>
                <w:rFonts w:ascii="Times New Roman" w:eastAsia="Times New Roman" w:hAnsi="Times New Roman" w:cs="Times New Roman"/>
                <w:sz w:val="20"/>
                <w:szCs w:val="20"/>
                <w:lang w:eastAsia="ru-RU"/>
              </w:rPr>
              <w:t>Вопросы и уточнения по техническому заданию направлять на адрес ЭТП в информационно-телекоммуникационной сети «Интернет»: www.etp.r-est.ru.</w:t>
            </w:r>
            <w:r w:rsidR="00812167" w:rsidRPr="00812167">
              <w:rPr>
                <w:rFonts w:ascii="Times New Roman" w:eastAsia="Times New Roman" w:hAnsi="Times New Roman" w:cs="Times New Roman"/>
                <w:b/>
                <w:sz w:val="20"/>
                <w:szCs w:val="20"/>
                <w:lang w:eastAsia="ru-RU"/>
              </w:rPr>
              <w:t xml:space="preserve"> </w:t>
            </w:r>
          </w:p>
        </w:tc>
      </w:tr>
    </w:tbl>
    <w:p w:rsidR="00812167" w:rsidRPr="002F60B3" w:rsidRDefault="00812167" w:rsidP="00D07BAA">
      <w:pPr>
        <w:ind w:firstLine="567"/>
        <w:jc w:val="both"/>
        <w:rPr>
          <w:rFonts w:ascii="Times New Roman" w:hAnsi="Times New Roman" w:cs="Times New Roman"/>
        </w:rPr>
      </w:pPr>
    </w:p>
    <w:p w:rsidR="005827AC" w:rsidRDefault="005827AC" w:rsidP="00D07BAA">
      <w:pPr>
        <w:ind w:firstLine="567"/>
        <w:jc w:val="both"/>
        <w:rPr>
          <w:rFonts w:ascii="Times New Roman" w:hAnsi="Times New Roman" w:cs="Times New Roman"/>
        </w:rPr>
      </w:pPr>
      <w:r w:rsidRPr="002F60B3">
        <w:rPr>
          <w:rFonts w:ascii="Times New Roman" w:hAnsi="Times New Roman" w:cs="Times New Roman"/>
          <w:b/>
        </w:rPr>
        <w:t>4.</w:t>
      </w:r>
      <w:r w:rsidR="008304E4">
        <w:rPr>
          <w:rFonts w:ascii="Times New Roman" w:hAnsi="Times New Roman" w:cs="Times New Roman"/>
          <w:b/>
        </w:rPr>
        <w:t>Условия</w:t>
      </w:r>
      <w:r w:rsidRPr="002F60B3">
        <w:rPr>
          <w:rFonts w:ascii="Times New Roman" w:hAnsi="Times New Roman" w:cs="Times New Roman"/>
          <w:b/>
        </w:rPr>
        <w:t xml:space="preserve"> поставки:</w:t>
      </w:r>
      <w:r w:rsidRPr="002F60B3">
        <w:rPr>
          <w:rFonts w:ascii="Times New Roman" w:hAnsi="Times New Roman" w:cs="Times New Roman"/>
        </w:rPr>
        <w:t xml:space="preserve"> </w:t>
      </w:r>
      <w:proofErr w:type="gramStart"/>
      <w:r w:rsidR="00DC07F3">
        <w:rPr>
          <w:rFonts w:ascii="Times New Roman" w:hAnsi="Times New Roman" w:cs="Times New Roman"/>
        </w:rPr>
        <w:t>Бетон, раствор - д</w:t>
      </w:r>
      <w:r w:rsidR="00AB5493">
        <w:rPr>
          <w:rFonts w:ascii="Times New Roman" w:hAnsi="Times New Roman" w:cs="Times New Roman"/>
        </w:rPr>
        <w:t xml:space="preserve">оставка до </w:t>
      </w:r>
      <w:r w:rsidR="00DC07F3">
        <w:rPr>
          <w:rFonts w:ascii="Times New Roman" w:hAnsi="Times New Roman" w:cs="Times New Roman"/>
        </w:rPr>
        <w:t>объекта</w:t>
      </w:r>
      <w:r w:rsidR="00AB5493">
        <w:rPr>
          <w:rFonts w:ascii="Times New Roman" w:hAnsi="Times New Roman" w:cs="Times New Roman"/>
        </w:rPr>
        <w:t xml:space="preserve"> Покупателя (г. Стерлитамак ул. </w:t>
      </w:r>
      <w:r w:rsidR="0015595C">
        <w:rPr>
          <w:rFonts w:ascii="Times New Roman" w:hAnsi="Times New Roman" w:cs="Times New Roman"/>
        </w:rPr>
        <w:t>Пр. Октября д. 91-95</w:t>
      </w:r>
      <w:r w:rsidR="00AB5493">
        <w:rPr>
          <w:rFonts w:ascii="Times New Roman" w:hAnsi="Times New Roman" w:cs="Times New Roman"/>
        </w:rPr>
        <w:t>)</w:t>
      </w:r>
      <w:r w:rsidR="00DC07F3">
        <w:rPr>
          <w:rFonts w:ascii="Times New Roman" w:hAnsi="Times New Roman" w:cs="Times New Roman"/>
        </w:rPr>
        <w:t xml:space="preserve">, ЖБИ - </w:t>
      </w:r>
      <w:r w:rsidR="004218C8" w:rsidRPr="004218C8">
        <w:rPr>
          <w:rFonts w:ascii="Times New Roman" w:hAnsi="Times New Roman" w:cs="Times New Roman"/>
        </w:rPr>
        <w:t xml:space="preserve">(г. Стерлитамак ул. Пр. Октября д. </w:t>
      </w:r>
      <w:proofErr w:type="gramEnd"/>
      <w:r w:rsidR="004218C8" w:rsidRPr="004218C8">
        <w:rPr>
          <w:rFonts w:ascii="Times New Roman" w:hAnsi="Times New Roman" w:cs="Times New Roman"/>
        </w:rPr>
        <w:t>91-95)</w:t>
      </w:r>
      <w:r w:rsidR="0090774A">
        <w:rPr>
          <w:rFonts w:ascii="Times New Roman" w:hAnsi="Times New Roman" w:cs="Times New Roman"/>
        </w:rPr>
        <w:t xml:space="preserve"> за счет средств Поставщика.</w:t>
      </w:r>
      <w:bookmarkStart w:id="1" w:name="_GoBack"/>
      <w:bookmarkEnd w:id="1"/>
    </w:p>
    <w:p w:rsidR="00033CD7" w:rsidRPr="002F60B3" w:rsidRDefault="00033CD7" w:rsidP="00D07BAA">
      <w:pPr>
        <w:ind w:firstLine="567"/>
        <w:jc w:val="both"/>
        <w:rPr>
          <w:rFonts w:ascii="Times New Roman" w:hAnsi="Times New Roman" w:cs="Times New Roman"/>
        </w:rPr>
      </w:pPr>
      <w:r>
        <w:rPr>
          <w:rFonts w:ascii="Times New Roman" w:hAnsi="Times New Roman" w:cs="Times New Roman"/>
          <w:b/>
        </w:rPr>
        <w:t>Срок изготовления</w:t>
      </w:r>
      <w:r w:rsidR="00121D94">
        <w:rPr>
          <w:rFonts w:ascii="Times New Roman" w:hAnsi="Times New Roman" w:cs="Times New Roman"/>
          <w:b/>
        </w:rPr>
        <w:t xml:space="preserve"> ЖБИ</w:t>
      </w:r>
      <w:r>
        <w:rPr>
          <w:rFonts w:ascii="Times New Roman" w:hAnsi="Times New Roman" w:cs="Times New Roman"/>
        </w:rPr>
        <w:t>: в течение 5 рабочих дней после подачи заявки Заказчиком.</w:t>
      </w:r>
    </w:p>
    <w:p w:rsidR="003C16EE" w:rsidRPr="003C16EE" w:rsidRDefault="00495A08" w:rsidP="003C16EE">
      <w:pPr>
        <w:ind w:firstLine="567"/>
        <w:jc w:val="both"/>
        <w:rPr>
          <w:rFonts w:ascii="Times New Roman" w:hAnsi="Times New Roman" w:cs="Times New Roman"/>
        </w:rPr>
      </w:pPr>
      <w:r w:rsidRPr="002F60B3">
        <w:rPr>
          <w:rFonts w:ascii="Times New Roman" w:hAnsi="Times New Roman" w:cs="Times New Roman"/>
          <w:b/>
        </w:rPr>
        <w:t>5.Количество поставляемого товара:</w:t>
      </w:r>
      <w:r w:rsidRPr="002F60B3">
        <w:rPr>
          <w:rFonts w:ascii="Times New Roman" w:hAnsi="Times New Roman" w:cs="Times New Roman"/>
        </w:rPr>
        <w:t xml:space="preserve"> </w:t>
      </w:r>
      <w:proofErr w:type="gramStart"/>
      <w:r w:rsidR="00033CD7" w:rsidRPr="00033CD7">
        <w:rPr>
          <w:rFonts w:ascii="Times New Roman" w:hAnsi="Times New Roman" w:cs="Times New Roman"/>
          <w:u w:val="single"/>
        </w:rPr>
        <w:t>согласно</w:t>
      </w:r>
      <w:proofErr w:type="gramEnd"/>
      <w:r w:rsidR="00033CD7">
        <w:rPr>
          <w:rFonts w:ascii="Times New Roman" w:hAnsi="Times New Roman" w:cs="Times New Roman"/>
          <w:u w:val="single"/>
        </w:rPr>
        <w:t xml:space="preserve"> поданных</w:t>
      </w:r>
      <w:r w:rsidR="00033CD7" w:rsidRPr="00033CD7">
        <w:rPr>
          <w:rFonts w:ascii="Times New Roman" w:hAnsi="Times New Roman" w:cs="Times New Roman"/>
          <w:u w:val="single"/>
        </w:rPr>
        <w:t xml:space="preserve"> заявок</w:t>
      </w:r>
      <w:r w:rsidR="00F93613">
        <w:rPr>
          <w:rFonts w:ascii="Times New Roman" w:hAnsi="Times New Roman" w:cs="Times New Roman"/>
          <w:u w:val="single"/>
        </w:rPr>
        <w:t>,</w:t>
      </w:r>
      <w:r w:rsidR="00033CD7">
        <w:rPr>
          <w:rFonts w:ascii="Times New Roman" w:hAnsi="Times New Roman" w:cs="Times New Roman"/>
        </w:rPr>
        <w:t xml:space="preserve"> </w:t>
      </w:r>
      <w:r w:rsidR="00F93613" w:rsidRPr="00F93613">
        <w:rPr>
          <w:rFonts w:ascii="Times New Roman" w:hAnsi="Times New Roman" w:cs="Times New Roman"/>
        </w:rPr>
        <w:t>ЖБИ в течение 5 рабочих дней после подачи заявки Заказчиком, товарный бетон, раствор по заявке в течение 1 рабочего дня</w:t>
      </w:r>
      <w:r w:rsidR="00033CD7">
        <w:rPr>
          <w:rFonts w:ascii="Times New Roman" w:hAnsi="Times New Roman" w:cs="Times New Roman"/>
        </w:rPr>
        <w:t>, количество указанных ТМЦ может измениться (увеличиться/уменьшиться), но в пределах суммы договора</w:t>
      </w:r>
      <w:r w:rsidRPr="002F60B3">
        <w:rPr>
          <w:rFonts w:ascii="Times New Roman" w:hAnsi="Times New Roman" w:cs="Times New Roman"/>
        </w:rPr>
        <w:t>.</w:t>
      </w:r>
    </w:p>
    <w:tbl>
      <w:tblPr>
        <w:tblStyle w:val="a3"/>
        <w:tblW w:w="0" w:type="auto"/>
        <w:tblLook w:val="04A0" w:firstRow="1" w:lastRow="0" w:firstColumn="1" w:lastColumn="0" w:noHBand="0" w:noVBand="1"/>
      </w:tblPr>
      <w:tblGrid>
        <w:gridCol w:w="722"/>
        <w:gridCol w:w="6616"/>
        <w:gridCol w:w="850"/>
        <w:gridCol w:w="1383"/>
      </w:tblGrid>
      <w:tr w:rsidR="003C16EE" w:rsidRPr="001E1082" w:rsidTr="00E60EE2">
        <w:tc>
          <w:tcPr>
            <w:tcW w:w="722" w:type="dxa"/>
            <w:vAlign w:val="center"/>
          </w:tcPr>
          <w:p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 xml:space="preserve">№ </w:t>
            </w:r>
            <w:proofErr w:type="gramStart"/>
            <w:r w:rsidRPr="001E1082">
              <w:rPr>
                <w:rFonts w:ascii="Times New Roman" w:hAnsi="Times New Roman" w:cs="Times New Roman"/>
                <w:b/>
                <w:sz w:val="20"/>
                <w:szCs w:val="20"/>
              </w:rPr>
              <w:t>п</w:t>
            </w:r>
            <w:proofErr w:type="gramEnd"/>
            <w:r w:rsidRPr="001E1082">
              <w:rPr>
                <w:rFonts w:ascii="Times New Roman" w:hAnsi="Times New Roman" w:cs="Times New Roman"/>
                <w:b/>
                <w:sz w:val="20"/>
                <w:szCs w:val="20"/>
              </w:rPr>
              <w:t>/п</w:t>
            </w:r>
          </w:p>
        </w:tc>
        <w:tc>
          <w:tcPr>
            <w:tcW w:w="6616" w:type="dxa"/>
            <w:vAlign w:val="center"/>
          </w:tcPr>
          <w:p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Наименование</w:t>
            </w:r>
          </w:p>
        </w:tc>
        <w:tc>
          <w:tcPr>
            <w:tcW w:w="850" w:type="dxa"/>
            <w:vAlign w:val="center"/>
          </w:tcPr>
          <w:p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Ед. изм</w:t>
            </w:r>
            <w:r>
              <w:rPr>
                <w:rFonts w:ascii="Times New Roman" w:hAnsi="Times New Roman" w:cs="Times New Roman"/>
                <w:b/>
                <w:sz w:val="20"/>
                <w:szCs w:val="20"/>
              </w:rPr>
              <w:t>.</w:t>
            </w:r>
          </w:p>
        </w:tc>
        <w:tc>
          <w:tcPr>
            <w:tcW w:w="1383" w:type="dxa"/>
            <w:vAlign w:val="center"/>
          </w:tcPr>
          <w:p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Количество</w:t>
            </w:r>
          </w:p>
        </w:tc>
      </w:tr>
      <w:tr w:rsidR="003C16EE" w:rsidRPr="001E1082" w:rsidTr="008263AE">
        <w:trPr>
          <w:trHeight w:val="240"/>
        </w:trPr>
        <w:tc>
          <w:tcPr>
            <w:tcW w:w="722" w:type="dxa"/>
            <w:vAlign w:val="center"/>
          </w:tcPr>
          <w:p w:rsidR="003C16EE" w:rsidRPr="001E1082" w:rsidRDefault="00E00309" w:rsidP="00090A26">
            <w:pPr>
              <w:jc w:val="center"/>
              <w:rPr>
                <w:rFonts w:ascii="Times New Roman" w:hAnsi="Times New Roman" w:cs="Times New Roman"/>
                <w:sz w:val="20"/>
                <w:szCs w:val="20"/>
              </w:rPr>
            </w:pPr>
            <w:r>
              <w:rPr>
                <w:rFonts w:ascii="Times New Roman" w:hAnsi="Times New Roman" w:cs="Times New Roman"/>
                <w:sz w:val="20"/>
                <w:szCs w:val="20"/>
              </w:rPr>
              <w:t>1</w:t>
            </w:r>
          </w:p>
        </w:tc>
        <w:tc>
          <w:tcPr>
            <w:tcW w:w="6616" w:type="dxa"/>
          </w:tcPr>
          <w:p w:rsidR="00115222" w:rsidRPr="00731418" w:rsidRDefault="00EA526F" w:rsidP="00C652A8">
            <w:pPr>
              <w:rPr>
                <w:rFonts w:ascii="Times New Roman" w:hAnsi="Times New Roman" w:cs="Times New Roman"/>
                <w:sz w:val="20"/>
                <w:szCs w:val="20"/>
              </w:rPr>
            </w:pPr>
            <w:r>
              <w:rPr>
                <w:rFonts w:ascii="Times New Roman" w:hAnsi="Times New Roman" w:cs="Times New Roman"/>
                <w:sz w:val="20"/>
                <w:szCs w:val="20"/>
              </w:rPr>
              <w:t>Опорная подушка ОП</w:t>
            </w:r>
            <w:r w:rsidR="00C652A8">
              <w:rPr>
                <w:rFonts w:ascii="Times New Roman" w:hAnsi="Times New Roman" w:cs="Times New Roman"/>
                <w:sz w:val="20"/>
                <w:szCs w:val="20"/>
              </w:rPr>
              <w:t>5</w:t>
            </w:r>
            <w:r>
              <w:rPr>
                <w:rFonts w:ascii="Times New Roman" w:hAnsi="Times New Roman" w:cs="Times New Roman"/>
                <w:sz w:val="20"/>
                <w:szCs w:val="20"/>
              </w:rPr>
              <w:t xml:space="preserve"> (</w:t>
            </w:r>
            <w:r w:rsidR="00C652A8" w:rsidRPr="00C652A8">
              <w:rPr>
                <w:rFonts w:ascii="Times New Roman" w:hAnsi="Times New Roman" w:cs="Times New Roman"/>
                <w:sz w:val="20"/>
                <w:szCs w:val="20"/>
              </w:rPr>
              <w:t>550*650*140</w:t>
            </w:r>
            <w:r>
              <w:rPr>
                <w:rFonts w:ascii="Times New Roman" w:hAnsi="Times New Roman" w:cs="Times New Roman"/>
                <w:sz w:val="20"/>
                <w:szCs w:val="20"/>
              </w:rPr>
              <w:t>)</w:t>
            </w:r>
            <w:r w:rsidR="001F4249">
              <w:rPr>
                <w:rFonts w:ascii="Times New Roman" w:hAnsi="Times New Roman" w:cs="Times New Roman"/>
                <w:sz w:val="20"/>
                <w:szCs w:val="20"/>
              </w:rPr>
              <w:t xml:space="preserve">, вес </w:t>
            </w:r>
            <w:r w:rsidR="001F4249" w:rsidRPr="001F4249">
              <w:rPr>
                <w:rFonts w:ascii="Times New Roman" w:hAnsi="Times New Roman" w:cs="Times New Roman"/>
                <w:sz w:val="20"/>
                <w:szCs w:val="20"/>
              </w:rPr>
              <w:t>0,</w:t>
            </w:r>
            <w:r w:rsidR="00C652A8">
              <w:rPr>
                <w:rFonts w:ascii="Times New Roman" w:hAnsi="Times New Roman" w:cs="Times New Roman"/>
                <w:sz w:val="20"/>
                <w:szCs w:val="20"/>
              </w:rPr>
              <w:t>13</w:t>
            </w:r>
            <w:r w:rsidR="001F4249" w:rsidRPr="001F4249">
              <w:rPr>
                <w:rFonts w:ascii="Times New Roman" w:hAnsi="Times New Roman" w:cs="Times New Roman"/>
                <w:sz w:val="20"/>
                <w:szCs w:val="20"/>
              </w:rPr>
              <w:t>0</w:t>
            </w:r>
            <w:r w:rsidR="001F4249">
              <w:rPr>
                <w:rFonts w:ascii="Times New Roman" w:hAnsi="Times New Roman" w:cs="Times New Roman"/>
                <w:sz w:val="20"/>
                <w:szCs w:val="20"/>
              </w:rPr>
              <w:t xml:space="preserve"> </w:t>
            </w:r>
            <w:proofErr w:type="spellStart"/>
            <w:r w:rsidR="001F4249">
              <w:rPr>
                <w:rFonts w:ascii="Times New Roman" w:hAnsi="Times New Roman" w:cs="Times New Roman"/>
                <w:sz w:val="20"/>
                <w:szCs w:val="20"/>
              </w:rPr>
              <w:t>тн</w:t>
            </w:r>
            <w:proofErr w:type="spellEnd"/>
            <w:r w:rsidR="001F4249">
              <w:rPr>
                <w:rFonts w:ascii="Times New Roman" w:hAnsi="Times New Roman" w:cs="Times New Roman"/>
                <w:sz w:val="20"/>
                <w:szCs w:val="20"/>
              </w:rPr>
              <w:t xml:space="preserve">, объем </w:t>
            </w:r>
            <w:r w:rsidR="001F4249" w:rsidRPr="001F4249">
              <w:rPr>
                <w:rFonts w:ascii="Times New Roman" w:hAnsi="Times New Roman" w:cs="Times New Roman"/>
                <w:sz w:val="20"/>
                <w:szCs w:val="20"/>
              </w:rPr>
              <w:t>0,0</w:t>
            </w:r>
            <w:r w:rsidR="00C652A8">
              <w:rPr>
                <w:rFonts w:ascii="Times New Roman" w:hAnsi="Times New Roman" w:cs="Times New Roman"/>
                <w:sz w:val="20"/>
                <w:szCs w:val="20"/>
              </w:rPr>
              <w:t>50</w:t>
            </w:r>
            <w:r w:rsidR="001F4249">
              <w:rPr>
                <w:rFonts w:ascii="Times New Roman" w:hAnsi="Times New Roman" w:cs="Times New Roman"/>
                <w:sz w:val="20"/>
                <w:szCs w:val="20"/>
              </w:rPr>
              <w:t xml:space="preserve"> м3</w:t>
            </w:r>
            <w:r w:rsidR="00C652A8">
              <w:rPr>
                <w:rFonts w:ascii="Times New Roman" w:hAnsi="Times New Roman" w:cs="Times New Roman"/>
                <w:sz w:val="20"/>
                <w:szCs w:val="20"/>
              </w:rPr>
              <w:t xml:space="preserve"> </w:t>
            </w:r>
            <w:r w:rsidR="00C652A8" w:rsidRPr="00C652A8">
              <w:rPr>
                <w:rFonts w:ascii="Times New Roman" w:hAnsi="Times New Roman" w:cs="Times New Roman"/>
                <w:sz w:val="20"/>
                <w:szCs w:val="20"/>
              </w:rPr>
              <w:t>серия 3.006.1-2/87 вып.2</w:t>
            </w:r>
          </w:p>
        </w:tc>
        <w:tc>
          <w:tcPr>
            <w:tcW w:w="850" w:type="dxa"/>
            <w:vAlign w:val="center"/>
          </w:tcPr>
          <w:p w:rsidR="003C16EE" w:rsidRPr="00731418" w:rsidRDefault="00137754" w:rsidP="008263AE">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3C16EE" w:rsidRPr="00731418" w:rsidRDefault="00C652A8" w:rsidP="008263AE">
            <w:pPr>
              <w:jc w:val="center"/>
              <w:rPr>
                <w:rFonts w:ascii="Times New Roman" w:hAnsi="Times New Roman" w:cs="Times New Roman"/>
                <w:sz w:val="20"/>
                <w:szCs w:val="20"/>
              </w:rPr>
            </w:pPr>
            <w:r>
              <w:rPr>
                <w:rFonts w:ascii="Times New Roman" w:hAnsi="Times New Roman" w:cs="Times New Roman"/>
                <w:sz w:val="20"/>
                <w:szCs w:val="20"/>
              </w:rPr>
              <w:t>52</w:t>
            </w:r>
          </w:p>
        </w:tc>
      </w:tr>
      <w:tr w:rsidR="00975538" w:rsidRPr="001E1082" w:rsidTr="008263AE">
        <w:tc>
          <w:tcPr>
            <w:tcW w:w="722" w:type="dxa"/>
            <w:vAlign w:val="center"/>
          </w:tcPr>
          <w:p w:rsidR="00975538" w:rsidRDefault="00E00309" w:rsidP="00090A26">
            <w:pPr>
              <w:jc w:val="center"/>
              <w:rPr>
                <w:rFonts w:ascii="Times New Roman" w:hAnsi="Times New Roman" w:cs="Times New Roman"/>
                <w:sz w:val="20"/>
                <w:szCs w:val="20"/>
              </w:rPr>
            </w:pPr>
            <w:r>
              <w:rPr>
                <w:rFonts w:ascii="Times New Roman" w:hAnsi="Times New Roman" w:cs="Times New Roman"/>
                <w:sz w:val="20"/>
                <w:szCs w:val="20"/>
              </w:rPr>
              <w:t>2</w:t>
            </w:r>
          </w:p>
        </w:tc>
        <w:tc>
          <w:tcPr>
            <w:tcW w:w="6616" w:type="dxa"/>
          </w:tcPr>
          <w:p w:rsidR="00975538" w:rsidRPr="00E60EE2" w:rsidRDefault="001F4249" w:rsidP="00C652A8">
            <w:pPr>
              <w:rPr>
                <w:rFonts w:ascii="Times New Roman" w:hAnsi="Times New Roman" w:cs="Times New Roman"/>
                <w:sz w:val="20"/>
                <w:szCs w:val="20"/>
              </w:rPr>
            </w:pPr>
            <w:r>
              <w:rPr>
                <w:rFonts w:ascii="Times New Roman" w:hAnsi="Times New Roman" w:cs="Times New Roman"/>
                <w:sz w:val="20"/>
                <w:szCs w:val="20"/>
              </w:rPr>
              <w:t xml:space="preserve">Перемычка брусковая </w:t>
            </w:r>
            <w:r w:rsidR="00C652A8">
              <w:rPr>
                <w:rFonts w:ascii="Times New Roman" w:hAnsi="Times New Roman" w:cs="Times New Roman"/>
                <w:sz w:val="20"/>
                <w:szCs w:val="20"/>
              </w:rPr>
              <w:t>2</w:t>
            </w:r>
            <w:r>
              <w:rPr>
                <w:rFonts w:ascii="Times New Roman" w:hAnsi="Times New Roman" w:cs="Times New Roman"/>
                <w:sz w:val="20"/>
                <w:szCs w:val="20"/>
              </w:rPr>
              <w:t>ПБ</w:t>
            </w:r>
            <w:r w:rsidR="00C652A8">
              <w:rPr>
                <w:rFonts w:ascii="Times New Roman" w:hAnsi="Times New Roman" w:cs="Times New Roman"/>
                <w:sz w:val="20"/>
                <w:szCs w:val="20"/>
              </w:rPr>
              <w:t>22-3-</w:t>
            </w:r>
            <w:r>
              <w:rPr>
                <w:rFonts w:ascii="Times New Roman" w:hAnsi="Times New Roman" w:cs="Times New Roman"/>
                <w:sz w:val="20"/>
                <w:szCs w:val="20"/>
              </w:rPr>
              <w:t>п (</w:t>
            </w:r>
            <w:r w:rsidR="00C652A8">
              <w:rPr>
                <w:rFonts w:ascii="Times New Roman" w:hAnsi="Times New Roman" w:cs="Times New Roman"/>
                <w:sz w:val="20"/>
                <w:szCs w:val="20"/>
              </w:rPr>
              <w:t>2200*120*140</w:t>
            </w:r>
            <w:r>
              <w:rPr>
                <w:rFonts w:ascii="Times New Roman" w:hAnsi="Times New Roman" w:cs="Times New Roman"/>
                <w:sz w:val="20"/>
                <w:szCs w:val="20"/>
              </w:rPr>
              <w:t xml:space="preserve">),  вес </w:t>
            </w:r>
            <w:r w:rsidRPr="001F4249">
              <w:rPr>
                <w:rFonts w:ascii="Times New Roman" w:hAnsi="Times New Roman" w:cs="Times New Roman"/>
                <w:sz w:val="20"/>
                <w:szCs w:val="20"/>
              </w:rPr>
              <w:t>0,</w:t>
            </w:r>
            <w:r w:rsidR="00C652A8">
              <w:rPr>
                <w:rFonts w:ascii="Times New Roman" w:hAnsi="Times New Roman" w:cs="Times New Roman"/>
                <w:sz w:val="20"/>
                <w:szCs w:val="20"/>
              </w:rPr>
              <w:t>092</w:t>
            </w:r>
            <w:r>
              <w:rPr>
                <w:rFonts w:ascii="Times New Roman" w:hAnsi="Times New Roman" w:cs="Times New Roman"/>
                <w:sz w:val="20"/>
                <w:szCs w:val="20"/>
              </w:rPr>
              <w:t xml:space="preserve"> </w:t>
            </w:r>
            <w:proofErr w:type="spellStart"/>
            <w:r>
              <w:rPr>
                <w:rFonts w:ascii="Times New Roman" w:hAnsi="Times New Roman" w:cs="Times New Roman"/>
                <w:sz w:val="20"/>
                <w:szCs w:val="20"/>
              </w:rPr>
              <w:t>тн</w:t>
            </w:r>
            <w:proofErr w:type="spellEnd"/>
            <w:r>
              <w:rPr>
                <w:rFonts w:ascii="Times New Roman" w:hAnsi="Times New Roman" w:cs="Times New Roman"/>
                <w:sz w:val="20"/>
                <w:szCs w:val="20"/>
              </w:rPr>
              <w:t xml:space="preserve">, объем </w:t>
            </w:r>
            <w:r w:rsidRPr="001F4249">
              <w:rPr>
                <w:rFonts w:ascii="Times New Roman" w:hAnsi="Times New Roman" w:cs="Times New Roman"/>
                <w:sz w:val="20"/>
                <w:szCs w:val="20"/>
              </w:rPr>
              <w:t>0,0</w:t>
            </w:r>
            <w:r w:rsidR="00C652A8">
              <w:rPr>
                <w:rFonts w:ascii="Times New Roman" w:hAnsi="Times New Roman" w:cs="Times New Roman"/>
                <w:sz w:val="20"/>
                <w:szCs w:val="20"/>
              </w:rPr>
              <w:t>37</w:t>
            </w:r>
            <w:r>
              <w:rPr>
                <w:rFonts w:ascii="Times New Roman" w:hAnsi="Times New Roman" w:cs="Times New Roman"/>
                <w:sz w:val="20"/>
                <w:szCs w:val="20"/>
              </w:rPr>
              <w:t xml:space="preserve"> м3</w:t>
            </w:r>
            <w:r w:rsidR="00C652A8">
              <w:rPr>
                <w:rFonts w:ascii="Times New Roman" w:hAnsi="Times New Roman" w:cs="Times New Roman"/>
                <w:sz w:val="20"/>
                <w:szCs w:val="20"/>
              </w:rPr>
              <w:t xml:space="preserve"> </w:t>
            </w:r>
            <w:r w:rsidR="00C652A8" w:rsidRPr="00C652A8">
              <w:rPr>
                <w:rFonts w:ascii="Times New Roman" w:hAnsi="Times New Roman" w:cs="Times New Roman"/>
                <w:sz w:val="20"/>
                <w:szCs w:val="20"/>
              </w:rPr>
              <w:t>серия 1.038.1-1 вып.1</w:t>
            </w:r>
          </w:p>
        </w:tc>
        <w:tc>
          <w:tcPr>
            <w:tcW w:w="850" w:type="dxa"/>
            <w:vAlign w:val="center"/>
          </w:tcPr>
          <w:p w:rsidR="00975538" w:rsidRDefault="00137754" w:rsidP="008263AE">
            <w:pPr>
              <w:jc w:val="center"/>
            </w:pPr>
            <w:r>
              <w:rPr>
                <w:rFonts w:ascii="Times New Roman" w:hAnsi="Times New Roman" w:cs="Times New Roman"/>
                <w:sz w:val="20"/>
                <w:szCs w:val="20"/>
              </w:rPr>
              <w:t>шт</w:t>
            </w:r>
          </w:p>
        </w:tc>
        <w:tc>
          <w:tcPr>
            <w:tcW w:w="1383" w:type="dxa"/>
            <w:vAlign w:val="center"/>
          </w:tcPr>
          <w:p w:rsidR="00975538" w:rsidRDefault="00C652A8" w:rsidP="008263AE">
            <w:pPr>
              <w:jc w:val="center"/>
              <w:rPr>
                <w:rFonts w:ascii="Times New Roman" w:hAnsi="Times New Roman" w:cs="Times New Roman"/>
                <w:sz w:val="20"/>
                <w:szCs w:val="20"/>
              </w:rPr>
            </w:pPr>
            <w:r>
              <w:rPr>
                <w:rFonts w:ascii="Times New Roman" w:hAnsi="Times New Roman" w:cs="Times New Roman"/>
                <w:sz w:val="20"/>
                <w:szCs w:val="20"/>
              </w:rPr>
              <w:t>1</w:t>
            </w:r>
          </w:p>
        </w:tc>
      </w:tr>
      <w:tr w:rsidR="00975538" w:rsidRPr="001E1082" w:rsidTr="008263AE">
        <w:tc>
          <w:tcPr>
            <w:tcW w:w="722" w:type="dxa"/>
            <w:vAlign w:val="center"/>
          </w:tcPr>
          <w:p w:rsidR="00975538" w:rsidRDefault="00E00309" w:rsidP="00090A26">
            <w:pPr>
              <w:jc w:val="center"/>
              <w:rPr>
                <w:rFonts w:ascii="Times New Roman" w:hAnsi="Times New Roman" w:cs="Times New Roman"/>
                <w:sz w:val="20"/>
                <w:szCs w:val="20"/>
              </w:rPr>
            </w:pPr>
            <w:r>
              <w:rPr>
                <w:rFonts w:ascii="Times New Roman" w:hAnsi="Times New Roman" w:cs="Times New Roman"/>
                <w:sz w:val="20"/>
                <w:szCs w:val="20"/>
              </w:rPr>
              <w:t>3</w:t>
            </w:r>
          </w:p>
        </w:tc>
        <w:tc>
          <w:tcPr>
            <w:tcW w:w="6616" w:type="dxa"/>
          </w:tcPr>
          <w:p w:rsidR="002E3E3C" w:rsidRPr="003946BF" w:rsidRDefault="001F4249" w:rsidP="00E41DE7">
            <w:pPr>
              <w:rPr>
                <w:rFonts w:ascii="Times New Roman" w:hAnsi="Times New Roman" w:cs="Times New Roman"/>
                <w:sz w:val="20"/>
                <w:szCs w:val="20"/>
              </w:rPr>
            </w:pPr>
            <w:r>
              <w:rPr>
                <w:rFonts w:ascii="Times New Roman" w:hAnsi="Times New Roman" w:cs="Times New Roman"/>
                <w:sz w:val="20"/>
                <w:szCs w:val="20"/>
              </w:rPr>
              <w:t xml:space="preserve">Перемычка брусковая </w:t>
            </w:r>
            <w:r w:rsidR="00C652A8">
              <w:rPr>
                <w:rFonts w:ascii="Times New Roman" w:hAnsi="Times New Roman" w:cs="Times New Roman"/>
                <w:sz w:val="20"/>
                <w:szCs w:val="20"/>
              </w:rPr>
              <w:t>5</w:t>
            </w:r>
            <w:r>
              <w:rPr>
                <w:rFonts w:ascii="Times New Roman" w:hAnsi="Times New Roman" w:cs="Times New Roman"/>
                <w:sz w:val="20"/>
                <w:szCs w:val="20"/>
              </w:rPr>
              <w:t>ПБ</w:t>
            </w:r>
            <w:r w:rsidR="00C652A8">
              <w:rPr>
                <w:rFonts w:ascii="Times New Roman" w:hAnsi="Times New Roman" w:cs="Times New Roman"/>
                <w:sz w:val="20"/>
                <w:szCs w:val="20"/>
              </w:rPr>
              <w:t>25</w:t>
            </w:r>
            <w:r>
              <w:rPr>
                <w:rFonts w:ascii="Times New Roman" w:hAnsi="Times New Roman" w:cs="Times New Roman"/>
                <w:sz w:val="20"/>
                <w:szCs w:val="20"/>
              </w:rPr>
              <w:t>-37п (</w:t>
            </w:r>
            <w:r w:rsidR="00C652A8">
              <w:rPr>
                <w:rFonts w:ascii="Times New Roman" w:hAnsi="Times New Roman" w:cs="Times New Roman"/>
                <w:sz w:val="20"/>
                <w:szCs w:val="20"/>
              </w:rPr>
              <w:t>2460*250*220</w:t>
            </w:r>
            <w:r>
              <w:rPr>
                <w:rFonts w:ascii="Times New Roman" w:hAnsi="Times New Roman" w:cs="Times New Roman"/>
                <w:sz w:val="20"/>
                <w:szCs w:val="20"/>
              </w:rPr>
              <w:t xml:space="preserve">),  вес </w:t>
            </w:r>
            <w:r w:rsidRPr="001F4249">
              <w:rPr>
                <w:rFonts w:ascii="Times New Roman" w:hAnsi="Times New Roman" w:cs="Times New Roman"/>
                <w:sz w:val="20"/>
                <w:szCs w:val="20"/>
              </w:rPr>
              <w:t>0,</w:t>
            </w:r>
            <w:r w:rsidR="00C652A8">
              <w:rPr>
                <w:rFonts w:ascii="Times New Roman" w:hAnsi="Times New Roman" w:cs="Times New Roman"/>
                <w:sz w:val="20"/>
                <w:szCs w:val="20"/>
              </w:rPr>
              <w:t>338</w:t>
            </w:r>
            <w:r>
              <w:rPr>
                <w:rFonts w:ascii="Times New Roman" w:hAnsi="Times New Roman" w:cs="Times New Roman"/>
                <w:sz w:val="20"/>
                <w:szCs w:val="20"/>
              </w:rPr>
              <w:t xml:space="preserve"> </w:t>
            </w:r>
            <w:proofErr w:type="spellStart"/>
            <w:r>
              <w:rPr>
                <w:rFonts w:ascii="Times New Roman" w:hAnsi="Times New Roman" w:cs="Times New Roman"/>
                <w:sz w:val="20"/>
                <w:szCs w:val="20"/>
              </w:rPr>
              <w:t>тн</w:t>
            </w:r>
            <w:proofErr w:type="spellEnd"/>
            <w:r>
              <w:rPr>
                <w:rFonts w:ascii="Times New Roman" w:hAnsi="Times New Roman" w:cs="Times New Roman"/>
                <w:sz w:val="20"/>
                <w:szCs w:val="20"/>
              </w:rPr>
              <w:t xml:space="preserve">, объем </w:t>
            </w:r>
            <w:r w:rsidRPr="001F4249">
              <w:rPr>
                <w:rFonts w:ascii="Times New Roman" w:hAnsi="Times New Roman" w:cs="Times New Roman"/>
                <w:sz w:val="20"/>
                <w:szCs w:val="20"/>
              </w:rPr>
              <w:t>0,</w:t>
            </w:r>
            <w:r w:rsidR="00E41DE7">
              <w:rPr>
                <w:rFonts w:ascii="Times New Roman" w:hAnsi="Times New Roman" w:cs="Times New Roman"/>
                <w:sz w:val="20"/>
                <w:szCs w:val="20"/>
              </w:rPr>
              <w:t>135</w:t>
            </w:r>
            <w:r>
              <w:rPr>
                <w:rFonts w:ascii="Times New Roman" w:hAnsi="Times New Roman" w:cs="Times New Roman"/>
                <w:sz w:val="20"/>
                <w:szCs w:val="20"/>
              </w:rPr>
              <w:t xml:space="preserve"> м3</w:t>
            </w:r>
            <w:r w:rsidR="00E41DE7" w:rsidRPr="00C652A8">
              <w:rPr>
                <w:rFonts w:ascii="Times New Roman" w:hAnsi="Times New Roman" w:cs="Times New Roman"/>
                <w:sz w:val="20"/>
                <w:szCs w:val="20"/>
              </w:rPr>
              <w:t xml:space="preserve"> серия 1.038.1-1 вып.1</w:t>
            </w:r>
          </w:p>
        </w:tc>
        <w:tc>
          <w:tcPr>
            <w:tcW w:w="850" w:type="dxa"/>
            <w:vAlign w:val="center"/>
          </w:tcPr>
          <w:p w:rsidR="00975538" w:rsidRDefault="00137754" w:rsidP="008263AE">
            <w:pPr>
              <w:jc w:val="center"/>
            </w:pPr>
            <w:r>
              <w:rPr>
                <w:rFonts w:ascii="Times New Roman" w:hAnsi="Times New Roman" w:cs="Times New Roman"/>
                <w:sz w:val="20"/>
                <w:szCs w:val="20"/>
              </w:rPr>
              <w:t>шт</w:t>
            </w:r>
          </w:p>
        </w:tc>
        <w:tc>
          <w:tcPr>
            <w:tcW w:w="1383" w:type="dxa"/>
            <w:vAlign w:val="center"/>
          </w:tcPr>
          <w:p w:rsidR="00975538" w:rsidRDefault="00C652A8" w:rsidP="008263AE">
            <w:pPr>
              <w:jc w:val="center"/>
              <w:rPr>
                <w:rFonts w:ascii="Times New Roman" w:hAnsi="Times New Roman" w:cs="Times New Roman"/>
                <w:sz w:val="20"/>
                <w:szCs w:val="20"/>
              </w:rPr>
            </w:pPr>
            <w:r>
              <w:rPr>
                <w:rFonts w:ascii="Times New Roman" w:hAnsi="Times New Roman" w:cs="Times New Roman"/>
                <w:sz w:val="20"/>
                <w:szCs w:val="20"/>
              </w:rPr>
              <w:t>3</w:t>
            </w:r>
          </w:p>
        </w:tc>
      </w:tr>
      <w:tr w:rsidR="00EA526F" w:rsidRPr="001E1082" w:rsidTr="008263AE">
        <w:tc>
          <w:tcPr>
            <w:tcW w:w="722" w:type="dxa"/>
            <w:vAlign w:val="center"/>
          </w:tcPr>
          <w:p w:rsidR="00EA526F" w:rsidRDefault="00E00309" w:rsidP="00090A26">
            <w:pPr>
              <w:jc w:val="center"/>
              <w:rPr>
                <w:rFonts w:ascii="Times New Roman" w:hAnsi="Times New Roman" w:cs="Times New Roman"/>
                <w:sz w:val="20"/>
                <w:szCs w:val="20"/>
              </w:rPr>
            </w:pPr>
            <w:r>
              <w:rPr>
                <w:rFonts w:ascii="Times New Roman" w:hAnsi="Times New Roman" w:cs="Times New Roman"/>
                <w:sz w:val="20"/>
                <w:szCs w:val="20"/>
              </w:rPr>
              <w:t>4</w:t>
            </w:r>
          </w:p>
        </w:tc>
        <w:tc>
          <w:tcPr>
            <w:tcW w:w="6616" w:type="dxa"/>
          </w:tcPr>
          <w:p w:rsidR="00EA526F" w:rsidRPr="003946BF" w:rsidRDefault="008263AE" w:rsidP="00E41DE7">
            <w:pPr>
              <w:rPr>
                <w:rFonts w:ascii="Times New Roman" w:hAnsi="Times New Roman" w:cs="Times New Roman"/>
                <w:sz w:val="20"/>
                <w:szCs w:val="20"/>
              </w:rPr>
            </w:pPr>
            <w:r>
              <w:rPr>
                <w:rFonts w:ascii="Times New Roman" w:hAnsi="Times New Roman" w:cs="Times New Roman"/>
                <w:sz w:val="20"/>
                <w:szCs w:val="20"/>
              </w:rPr>
              <w:t>Плита перекрытия лотков и каналов ПТ300.</w:t>
            </w:r>
            <w:r w:rsidR="00E41DE7">
              <w:rPr>
                <w:rFonts w:ascii="Times New Roman" w:hAnsi="Times New Roman" w:cs="Times New Roman"/>
                <w:sz w:val="20"/>
                <w:szCs w:val="20"/>
              </w:rPr>
              <w:t>240</w:t>
            </w:r>
            <w:r>
              <w:rPr>
                <w:rFonts w:ascii="Times New Roman" w:hAnsi="Times New Roman" w:cs="Times New Roman"/>
                <w:sz w:val="20"/>
                <w:szCs w:val="20"/>
              </w:rPr>
              <w:t>.</w:t>
            </w:r>
            <w:r w:rsidR="00E41DE7">
              <w:rPr>
                <w:rFonts w:ascii="Times New Roman" w:hAnsi="Times New Roman" w:cs="Times New Roman"/>
                <w:sz w:val="20"/>
                <w:szCs w:val="20"/>
              </w:rPr>
              <w:t xml:space="preserve">14-6 </w:t>
            </w:r>
            <w:r>
              <w:rPr>
                <w:rFonts w:ascii="Times New Roman" w:hAnsi="Times New Roman" w:cs="Times New Roman"/>
                <w:sz w:val="20"/>
                <w:szCs w:val="20"/>
              </w:rPr>
              <w:t>(</w:t>
            </w:r>
            <w:r w:rsidR="00E41DE7">
              <w:rPr>
                <w:rFonts w:ascii="Times New Roman" w:hAnsi="Times New Roman" w:cs="Times New Roman"/>
                <w:sz w:val="20"/>
                <w:szCs w:val="20"/>
              </w:rPr>
              <w:t>2990*2380*140</w:t>
            </w:r>
            <w:r>
              <w:rPr>
                <w:rFonts w:ascii="Times New Roman" w:hAnsi="Times New Roman" w:cs="Times New Roman"/>
                <w:sz w:val="20"/>
                <w:szCs w:val="20"/>
              </w:rPr>
              <w:t>) 3.006.1-8. вып.</w:t>
            </w:r>
            <w:r w:rsidR="00F1206C">
              <w:rPr>
                <w:rFonts w:ascii="Times New Roman" w:hAnsi="Times New Roman" w:cs="Times New Roman"/>
                <w:sz w:val="20"/>
                <w:szCs w:val="20"/>
              </w:rPr>
              <w:t>1-3</w:t>
            </w:r>
            <w:r>
              <w:rPr>
                <w:rFonts w:ascii="Times New Roman" w:hAnsi="Times New Roman" w:cs="Times New Roman"/>
                <w:sz w:val="20"/>
                <w:szCs w:val="20"/>
              </w:rPr>
              <w:t>, вес 2,</w:t>
            </w:r>
            <w:r w:rsidR="00E41DE7">
              <w:rPr>
                <w:rFonts w:ascii="Times New Roman" w:hAnsi="Times New Roman" w:cs="Times New Roman"/>
                <w:sz w:val="20"/>
                <w:szCs w:val="20"/>
              </w:rPr>
              <w:t>5</w:t>
            </w:r>
            <w:r>
              <w:rPr>
                <w:rFonts w:ascii="Times New Roman" w:hAnsi="Times New Roman" w:cs="Times New Roman"/>
                <w:sz w:val="20"/>
                <w:szCs w:val="20"/>
              </w:rPr>
              <w:t xml:space="preserve"> </w:t>
            </w:r>
            <w:proofErr w:type="spellStart"/>
            <w:r>
              <w:rPr>
                <w:rFonts w:ascii="Times New Roman" w:hAnsi="Times New Roman" w:cs="Times New Roman"/>
                <w:sz w:val="20"/>
                <w:szCs w:val="20"/>
              </w:rPr>
              <w:t>тн</w:t>
            </w:r>
            <w:proofErr w:type="spellEnd"/>
            <w:r>
              <w:rPr>
                <w:rFonts w:ascii="Times New Roman" w:hAnsi="Times New Roman" w:cs="Times New Roman"/>
                <w:sz w:val="20"/>
                <w:szCs w:val="20"/>
              </w:rPr>
              <w:t>, объем 1,0</w:t>
            </w:r>
          </w:p>
        </w:tc>
        <w:tc>
          <w:tcPr>
            <w:tcW w:w="850" w:type="dxa"/>
            <w:vAlign w:val="center"/>
          </w:tcPr>
          <w:p w:rsidR="00EA526F" w:rsidRDefault="008263AE" w:rsidP="008263AE">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A526F" w:rsidRDefault="00E41DE7" w:rsidP="008263AE">
            <w:pPr>
              <w:jc w:val="center"/>
              <w:rPr>
                <w:rFonts w:ascii="Times New Roman" w:hAnsi="Times New Roman" w:cs="Times New Roman"/>
                <w:sz w:val="20"/>
                <w:szCs w:val="20"/>
              </w:rPr>
            </w:pPr>
            <w:r>
              <w:rPr>
                <w:rFonts w:ascii="Times New Roman" w:hAnsi="Times New Roman" w:cs="Times New Roman"/>
                <w:sz w:val="20"/>
                <w:szCs w:val="20"/>
              </w:rPr>
              <w:t>92</w:t>
            </w:r>
          </w:p>
        </w:tc>
      </w:tr>
      <w:tr w:rsidR="008263AE" w:rsidRPr="001E1082" w:rsidTr="008263AE">
        <w:tc>
          <w:tcPr>
            <w:tcW w:w="722" w:type="dxa"/>
            <w:vAlign w:val="center"/>
          </w:tcPr>
          <w:p w:rsidR="008263AE" w:rsidRDefault="00E00309" w:rsidP="00090A26">
            <w:pPr>
              <w:jc w:val="center"/>
              <w:rPr>
                <w:rFonts w:ascii="Times New Roman" w:hAnsi="Times New Roman" w:cs="Times New Roman"/>
                <w:sz w:val="20"/>
                <w:szCs w:val="20"/>
              </w:rPr>
            </w:pPr>
            <w:r>
              <w:rPr>
                <w:rFonts w:ascii="Times New Roman" w:hAnsi="Times New Roman" w:cs="Times New Roman"/>
                <w:sz w:val="20"/>
                <w:szCs w:val="20"/>
              </w:rPr>
              <w:t>5</w:t>
            </w:r>
          </w:p>
        </w:tc>
        <w:tc>
          <w:tcPr>
            <w:tcW w:w="6616" w:type="dxa"/>
          </w:tcPr>
          <w:p w:rsidR="008263AE" w:rsidRPr="003946BF" w:rsidRDefault="008263AE" w:rsidP="00E41DE7">
            <w:pPr>
              <w:rPr>
                <w:rFonts w:ascii="Times New Roman" w:hAnsi="Times New Roman" w:cs="Times New Roman"/>
                <w:sz w:val="20"/>
                <w:szCs w:val="20"/>
              </w:rPr>
            </w:pPr>
            <w:r>
              <w:rPr>
                <w:rFonts w:ascii="Times New Roman" w:hAnsi="Times New Roman" w:cs="Times New Roman"/>
                <w:sz w:val="20"/>
                <w:szCs w:val="20"/>
              </w:rPr>
              <w:t>Плита перекрытия лотков и каналов ПТ75.</w:t>
            </w:r>
            <w:r w:rsidR="00E41DE7">
              <w:rPr>
                <w:rFonts w:ascii="Times New Roman" w:hAnsi="Times New Roman" w:cs="Times New Roman"/>
                <w:sz w:val="20"/>
                <w:szCs w:val="20"/>
              </w:rPr>
              <w:t>24</w:t>
            </w:r>
            <w:r>
              <w:rPr>
                <w:rFonts w:ascii="Times New Roman" w:hAnsi="Times New Roman" w:cs="Times New Roman"/>
                <w:sz w:val="20"/>
                <w:szCs w:val="20"/>
              </w:rPr>
              <w:t>0.14-</w:t>
            </w:r>
            <w:r w:rsidR="00E41DE7">
              <w:rPr>
                <w:rFonts w:ascii="Times New Roman" w:hAnsi="Times New Roman" w:cs="Times New Roman"/>
                <w:sz w:val="20"/>
                <w:szCs w:val="20"/>
              </w:rPr>
              <w:t>6</w:t>
            </w:r>
            <w:r>
              <w:rPr>
                <w:rFonts w:ascii="Times New Roman" w:hAnsi="Times New Roman" w:cs="Times New Roman"/>
                <w:sz w:val="20"/>
                <w:szCs w:val="20"/>
              </w:rPr>
              <w:t xml:space="preserve"> (</w:t>
            </w:r>
            <w:r w:rsidR="00E41DE7" w:rsidRPr="00E41DE7">
              <w:rPr>
                <w:rFonts w:ascii="Times New Roman" w:hAnsi="Times New Roman" w:cs="Times New Roman"/>
                <w:sz w:val="20"/>
                <w:szCs w:val="20"/>
              </w:rPr>
              <w:t>740*2380*140</w:t>
            </w:r>
            <w:r>
              <w:rPr>
                <w:rFonts w:ascii="Times New Roman" w:hAnsi="Times New Roman" w:cs="Times New Roman"/>
                <w:sz w:val="20"/>
                <w:szCs w:val="20"/>
              </w:rPr>
              <w:t xml:space="preserve">)  </w:t>
            </w:r>
            <w:r w:rsidRPr="008263AE">
              <w:rPr>
                <w:rFonts w:ascii="Times New Roman" w:hAnsi="Times New Roman" w:cs="Times New Roman"/>
                <w:sz w:val="20"/>
                <w:szCs w:val="20"/>
              </w:rPr>
              <w:t>3.006.1-8. вып.</w:t>
            </w:r>
            <w:r w:rsidR="00F1206C">
              <w:rPr>
                <w:rFonts w:ascii="Times New Roman" w:hAnsi="Times New Roman" w:cs="Times New Roman"/>
                <w:sz w:val="20"/>
                <w:szCs w:val="20"/>
              </w:rPr>
              <w:t>1-3</w:t>
            </w:r>
            <w:r>
              <w:rPr>
                <w:rFonts w:ascii="Times New Roman" w:hAnsi="Times New Roman" w:cs="Times New Roman"/>
                <w:sz w:val="20"/>
                <w:szCs w:val="20"/>
              </w:rPr>
              <w:t>, вес 0,</w:t>
            </w:r>
            <w:r w:rsidR="00E41DE7">
              <w:rPr>
                <w:rFonts w:ascii="Times New Roman" w:hAnsi="Times New Roman" w:cs="Times New Roman"/>
                <w:sz w:val="20"/>
                <w:szCs w:val="20"/>
              </w:rPr>
              <w:t>63</w:t>
            </w:r>
            <w:r>
              <w:rPr>
                <w:rFonts w:ascii="Times New Roman" w:hAnsi="Times New Roman" w:cs="Times New Roman"/>
                <w:sz w:val="20"/>
                <w:szCs w:val="20"/>
              </w:rPr>
              <w:t xml:space="preserve"> </w:t>
            </w:r>
            <w:proofErr w:type="spellStart"/>
            <w:r>
              <w:rPr>
                <w:rFonts w:ascii="Times New Roman" w:hAnsi="Times New Roman" w:cs="Times New Roman"/>
                <w:sz w:val="20"/>
                <w:szCs w:val="20"/>
              </w:rPr>
              <w:t>тн</w:t>
            </w:r>
            <w:proofErr w:type="spellEnd"/>
            <w:r>
              <w:rPr>
                <w:rFonts w:ascii="Times New Roman" w:hAnsi="Times New Roman" w:cs="Times New Roman"/>
                <w:sz w:val="20"/>
                <w:szCs w:val="20"/>
              </w:rPr>
              <w:t>, объем 0,</w:t>
            </w:r>
            <w:r w:rsidR="00E41DE7">
              <w:rPr>
                <w:rFonts w:ascii="Times New Roman" w:hAnsi="Times New Roman" w:cs="Times New Roman"/>
                <w:sz w:val="20"/>
                <w:szCs w:val="20"/>
              </w:rPr>
              <w:t>2</w:t>
            </w:r>
            <w:r>
              <w:rPr>
                <w:rFonts w:ascii="Times New Roman" w:hAnsi="Times New Roman" w:cs="Times New Roman"/>
                <w:sz w:val="20"/>
                <w:szCs w:val="20"/>
              </w:rPr>
              <w:t>5 м3</w:t>
            </w:r>
          </w:p>
        </w:tc>
        <w:tc>
          <w:tcPr>
            <w:tcW w:w="850" w:type="dxa"/>
            <w:vAlign w:val="center"/>
          </w:tcPr>
          <w:p w:rsidR="008263AE" w:rsidRDefault="008263AE"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8263AE" w:rsidRDefault="00E41DE7" w:rsidP="008263AE">
            <w:pPr>
              <w:jc w:val="center"/>
              <w:rPr>
                <w:rFonts w:ascii="Times New Roman" w:hAnsi="Times New Roman" w:cs="Times New Roman"/>
                <w:sz w:val="20"/>
                <w:szCs w:val="20"/>
              </w:rPr>
            </w:pPr>
            <w:r>
              <w:rPr>
                <w:rFonts w:ascii="Times New Roman" w:hAnsi="Times New Roman" w:cs="Times New Roman"/>
                <w:sz w:val="20"/>
                <w:szCs w:val="20"/>
              </w:rPr>
              <w:t>2</w:t>
            </w:r>
          </w:p>
        </w:tc>
      </w:tr>
      <w:tr w:rsidR="00E41DE7" w:rsidRPr="001E1082" w:rsidTr="008263AE">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6</w:t>
            </w:r>
          </w:p>
        </w:tc>
        <w:tc>
          <w:tcPr>
            <w:tcW w:w="6616" w:type="dxa"/>
          </w:tcPr>
          <w:p w:rsidR="00E41DE7" w:rsidRPr="003946BF" w:rsidRDefault="00E41DE7" w:rsidP="00FE7D12">
            <w:pPr>
              <w:rPr>
                <w:rFonts w:ascii="Times New Roman" w:hAnsi="Times New Roman" w:cs="Times New Roman"/>
                <w:sz w:val="20"/>
                <w:szCs w:val="20"/>
              </w:rPr>
            </w:pPr>
            <w:r>
              <w:rPr>
                <w:rFonts w:ascii="Times New Roman" w:hAnsi="Times New Roman" w:cs="Times New Roman"/>
                <w:sz w:val="20"/>
                <w:szCs w:val="20"/>
              </w:rPr>
              <w:t>Плита перекрытия лотков и каналов ПТ75.180.14-6 (</w:t>
            </w:r>
            <w:r w:rsidRPr="00E41DE7">
              <w:rPr>
                <w:rFonts w:ascii="Times New Roman" w:hAnsi="Times New Roman" w:cs="Times New Roman"/>
                <w:sz w:val="20"/>
                <w:szCs w:val="20"/>
              </w:rPr>
              <w:t>740*</w:t>
            </w:r>
            <w:r w:rsidR="00FE7D12">
              <w:rPr>
                <w:rFonts w:ascii="Times New Roman" w:hAnsi="Times New Roman" w:cs="Times New Roman"/>
                <w:sz w:val="20"/>
                <w:szCs w:val="20"/>
              </w:rPr>
              <w:t>1780</w:t>
            </w:r>
            <w:r w:rsidRPr="00E41DE7">
              <w:rPr>
                <w:rFonts w:ascii="Times New Roman" w:hAnsi="Times New Roman" w:cs="Times New Roman"/>
                <w:sz w:val="20"/>
                <w:szCs w:val="20"/>
              </w:rPr>
              <w:t>*140</w:t>
            </w:r>
            <w:r>
              <w:rPr>
                <w:rFonts w:ascii="Times New Roman" w:hAnsi="Times New Roman" w:cs="Times New Roman"/>
                <w:sz w:val="20"/>
                <w:szCs w:val="20"/>
              </w:rPr>
              <w:t xml:space="preserve">)  </w:t>
            </w:r>
            <w:r w:rsidRPr="008263AE">
              <w:rPr>
                <w:rFonts w:ascii="Times New Roman" w:hAnsi="Times New Roman" w:cs="Times New Roman"/>
                <w:sz w:val="20"/>
                <w:szCs w:val="20"/>
              </w:rPr>
              <w:t>3.006.1-8. вып.</w:t>
            </w:r>
            <w:r>
              <w:rPr>
                <w:rFonts w:ascii="Times New Roman" w:hAnsi="Times New Roman" w:cs="Times New Roman"/>
                <w:sz w:val="20"/>
                <w:szCs w:val="20"/>
              </w:rPr>
              <w:t xml:space="preserve">1-3, вес 0,45 </w:t>
            </w:r>
            <w:proofErr w:type="spellStart"/>
            <w:r>
              <w:rPr>
                <w:rFonts w:ascii="Times New Roman" w:hAnsi="Times New Roman" w:cs="Times New Roman"/>
                <w:sz w:val="20"/>
                <w:szCs w:val="20"/>
              </w:rPr>
              <w:t>тн</w:t>
            </w:r>
            <w:proofErr w:type="spellEnd"/>
            <w:r>
              <w:rPr>
                <w:rFonts w:ascii="Times New Roman" w:hAnsi="Times New Roman" w:cs="Times New Roman"/>
                <w:sz w:val="20"/>
                <w:szCs w:val="20"/>
              </w:rPr>
              <w:t>, объем 0,18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E41DE7" w:rsidP="008263AE">
            <w:pPr>
              <w:jc w:val="center"/>
              <w:rPr>
                <w:rFonts w:ascii="Times New Roman" w:hAnsi="Times New Roman" w:cs="Times New Roman"/>
                <w:sz w:val="20"/>
                <w:szCs w:val="20"/>
              </w:rPr>
            </w:pPr>
            <w:r>
              <w:rPr>
                <w:rFonts w:ascii="Times New Roman" w:hAnsi="Times New Roman" w:cs="Times New Roman"/>
                <w:sz w:val="20"/>
                <w:szCs w:val="20"/>
              </w:rPr>
              <w:t>8</w:t>
            </w:r>
          </w:p>
        </w:tc>
      </w:tr>
      <w:tr w:rsidR="00E41DE7" w:rsidRPr="001E1082" w:rsidTr="008263AE">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7</w:t>
            </w:r>
          </w:p>
        </w:tc>
        <w:tc>
          <w:tcPr>
            <w:tcW w:w="6616" w:type="dxa"/>
          </w:tcPr>
          <w:p w:rsidR="00E41DE7" w:rsidRPr="003946BF" w:rsidRDefault="00FE7D12" w:rsidP="00FE7D12">
            <w:pPr>
              <w:rPr>
                <w:rFonts w:ascii="Times New Roman" w:hAnsi="Times New Roman" w:cs="Times New Roman"/>
                <w:sz w:val="20"/>
                <w:szCs w:val="20"/>
              </w:rPr>
            </w:pPr>
            <w:r>
              <w:rPr>
                <w:rFonts w:ascii="Times New Roman" w:hAnsi="Times New Roman" w:cs="Times New Roman"/>
                <w:sz w:val="20"/>
                <w:szCs w:val="20"/>
              </w:rPr>
              <w:t>Плита перекрытия лотков и каналов с отверстием ПТО150.180.14-6 (</w:t>
            </w:r>
            <w:r w:rsidRPr="00FE7D12">
              <w:rPr>
                <w:rFonts w:ascii="Times New Roman" w:hAnsi="Times New Roman" w:cs="Times New Roman"/>
                <w:sz w:val="20"/>
                <w:szCs w:val="20"/>
              </w:rPr>
              <w:t>1780*1480*140</w:t>
            </w:r>
            <w:r>
              <w:rPr>
                <w:rFonts w:ascii="Times New Roman" w:hAnsi="Times New Roman" w:cs="Times New Roman"/>
                <w:sz w:val="20"/>
                <w:szCs w:val="20"/>
              </w:rPr>
              <w:t xml:space="preserve">) </w:t>
            </w:r>
            <w:r w:rsidRPr="00F1206C">
              <w:rPr>
                <w:rFonts w:ascii="Times New Roman" w:hAnsi="Times New Roman" w:cs="Times New Roman"/>
                <w:sz w:val="20"/>
                <w:szCs w:val="20"/>
              </w:rPr>
              <w:t>3.006.1-8. вып.</w:t>
            </w:r>
            <w:r>
              <w:rPr>
                <w:rFonts w:ascii="Times New Roman" w:hAnsi="Times New Roman" w:cs="Times New Roman"/>
                <w:sz w:val="20"/>
                <w:szCs w:val="20"/>
              </w:rPr>
              <w:t xml:space="preserve">1-2, вес 0,922 </w:t>
            </w:r>
            <w:proofErr w:type="spellStart"/>
            <w:r>
              <w:rPr>
                <w:rFonts w:ascii="Times New Roman" w:hAnsi="Times New Roman" w:cs="Times New Roman"/>
                <w:sz w:val="20"/>
                <w:szCs w:val="20"/>
              </w:rPr>
              <w:t>тн</w:t>
            </w:r>
            <w:proofErr w:type="spellEnd"/>
            <w:r>
              <w:rPr>
                <w:rFonts w:ascii="Times New Roman" w:hAnsi="Times New Roman" w:cs="Times New Roman"/>
                <w:sz w:val="20"/>
                <w:szCs w:val="20"/>
              </w:rPr>
              <w:t>, объем 1,48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FE7D12" w:rsidP="008263AE">
            <w:pPr>
              <w:jc w:val="center"/>
              <w:rPr>
                <w:rFonts w:ascii="Times New Roman" w:hAnsi="Times New Roman" w:cs="Times New Roman"/>
                <w:sz w:val="20"/>
                <w:szCs w:val="20"/>
              </w:rPr>
            </w:pPr>
            <w:r>
              <w:rPr>
                <w:rFonts w:ascii="Times New Roman" w:hAnsi="Times New Roman" w:cs="Times New Roman"/>
                <w:sz w:val="20"/>
                <w:szCs w:val="20"/>
              </w:rPr>
              <w:t>16</w:t>
            </w:r>
          </w:p>
        </w:tc>
      </w:tr>
      <w:tr w:rsidR="00E41DE7" w:rsidRPr="001E1082" w:rsidTr="008263AE">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8</w:t>
            </w:r>
          </w:p>
        </w:tc>
        <w:tc>
          <w:tcPr>
            <w:tcW w:w="6616" w:type="dxa"/>
          </w:tcPr>
          <w:p w:rsidR="00E41DE7" w:rsidRPr="003946BF" w:rsidRDefault="00FE7D12" w:rsidP="00FE7D12">
            <w:pPr>
              <w:rPr>
                <w:rFonts w:ascii="Times New Roman" w:hAnsi="Times New Roman" w:cs="Times New Roman"/>
                <w:sz w:val="20"/>
                <w:szCs w:val="20"/>
              </w:rPr>
            </w:pPr>
            <w:r>
              <w:rPr>
                <w:rFonts w:ascii="Times New Roman" w:hAnsi="Times New Roman" w:cs="Times New Roman"/>
                <w:sz w:val="20"/>
                <w:szCs w:val="20"/>
              </w:rPr>
              <w:t>Балка лотков каналов Б</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(2200*380*200) с</w:t>
            </w:r>
            <w:r w:rsidRPr="00292E3B">
              <w:rPr>
                <w:rFonts w:ascii="Times New Roman" w:hAnsi="Times New Roman" w:cs="Times New Roman"/>
                <w:sz w:val="20"/>
                <w:szCs w:val="20"/>
              </w:rPr>
              <w:t>ерия 3.006.1-8</w:t>
            </w:r>
            <w:r>
              <w:rPr>
                <w:rFonts w:ascii="Times New Roman" w:hAnsi="Times New Roman" w:cs="Times New Roman"/>
                <w:sz w:val="20"/>
                <w:szCs w:val="20"/>
              </w:rPr>
              <w:t xml:space="preserve">, вес 0,220 </w:t>
            </w:r>
            <w:proofErr w:type="spellStart"/>
            <w:r>
              <w:rPr>
                <w:rFonts w:ascii="Times New Roman" w:hAnsi="Times New Roman" w:cs="Times New Roman"/>
                <w:sz w:val="20"/>
                <w:szCs w:val="20"/>
              </w:rPr>
              <w:t>тн</w:t>
            </w:r>
            <w:proofErr w:type="spellEnd"/>
            <w:r>
              <w:rPr>
                <w:rFonts w:ascii="Times New Roman" w:hAnsi="Times New Roman" w:cs="Times New Roman"/>
                <w:sz w:val="20"/>
                <w:szCs w:val="20"/>
              </w:rPr>
              <w:t>, объем 0,09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E41DE7" w:rsidP="008263AE">
            <w:pPr>
              <w:jc w:val="center"/>
              <w:rPr>
                <w:rFonts w:ascii="Times New Roman" w:hAnsi="Times New Roman" w:cs="Times New Roman"/>
                <w:sz w:val="20"/>
                <w:szCs w:val="20"/>
              </w:rPr>
            </w:pPr>
            <w:r>
              <w:rPr>
                <w:rFonts w:ascii="Times New Roman" w:hAnsi="Times New Roman" w:cs="Times New Roman"/>
                <w:sz w:val="20"/>
                <w:szCs w:val="20"/>
              </w:rPr>
              <w:t>1</w:t>
            </w:r>
          </w:p>
        </w:tc>
      </w:tr>
      <w:tr w:rsidR="00E41DE7" w:rsidRPr="001E1082" w:rsidTr="008263AE">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9</w:t>
            </w:r>
          </w:p>
        </w:tc>
        <w:tc>
          <w:tcPr>
            <w:tcW w:w="6616" w:type="dxa"/>
          </w:tcPr>
          <w:p w:rsidR="00E41DE7" w:rsidRPr="003946BF" w:rsidRDefault="00FE7D12" w:rsidP="00FE7D12">
            <w:pPr>
              <w:rPr>
                <w:rFonts w:ascii="Times New Roman" w:hAnsi="Times New Roman" w:cs="Times New Roman"/>
                <w:sz w:val="20"/>
                <w:szCs w:val="20"/>
              </w:rPr>
            </w:pPr>
            <w:r>
              <w:rPr>
                <w:rFonts w:ascii="Times New Roman" w:hAnsi="Times New Roman" w:cs="Times New Roman"/>
                <w:sz w:val="20"/>
                <w:szCs w:val="20"/>
              </w:rPr>
              <w:t>Балка лотков каналов Б3 (</w:t>
            </w:r>
            <w:r w:rsidRPr="00FE7D12">
              <w:rPr>
                <w:rFonts w:ascii="Times New Roman" w:hAnsi="Times New Roman" w:cs="Times New Roman"/>
                <w:sz w:val="20"/>
                <w:szCs w:val="20"/>
              </w:rPr>
              <w:t>1840*300*250</w:t>
            </w:r>
            <w:r>
              <w:rPr>
                <w:rFonts w:ascii="Times New Roman" w:hAnsi="Times New Roman" w:cs="Times New Roman"/>
                <w:sz w:val="20"/>
                <w:szCs w:val="20"/>
              </w:rPr>
              <w:t>) с</w:t>
            </w:r>
            <w:r w:rsidRPr="00292E3B">
              <w:rPr>
                <w:rFonts w:ascii="Times New Roman" w:hAnsi="Times New Roman" w:cs="Times New Roman"/>
                <w:sz w:val="20"/>
                <w:szCs w:val="20"/>
              </w:rPr>
              <w:t>ерия 3.006.1-8</w:t>
            </w:r>
            <w:r>
              <w:rPr>
                <w:rFonts w:ascii="Times New Roman" w:hAnsi="Times New Roman" w:cs="Times New Roman"/>
                <w:sz w:val="20"/>
                <w:szCs w:val="20"/>
              </w:rPr>
              <w:t xml:space="preserve">, вес 0,35 </w:t>
            </w:r>
            <w:proofErr w:type="spellStart"/>
            <w:r>
              <w:rPr>
                <w:rFonts w:ascii="Times New Roman" w:hAnsi="Times New Roman" w:cs="Times New Roman"/>
                <w:sz w:val="20"/>
                <w:szCs w:val="20"/>
              </w:rPr>
              <w:t>тн</w:t>
            </w:r>
            <w:proofErr w:type="spellEnd"/>
            <w:r>
              <w:rPr>
                <w:rFonts w:ascii="Times New Roman" w:hAnsi="Times New Roman" w:cs="Times New Roman"/>
                <w:sz w:val="20"/>
                <w:szCs w:val="20"/>
              </w:rPr>
              <w:t>, объем 0,14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FE7D12" w:rsidP="008263AE">
            <w:pPr>
              <w:jc w:val="center"/>
              <w:rPr>
                <w:rFonts w:ascii="Times New Roman" w:hAnsi="Times New Roman" w:cs="Times New Roman"/>
                <w:sz w:val="20"/>
                <w:szCs w:val="20"/>
              </w:rPr>
            </w:pPr>
            <w:r>
              <w:rPr>
                <w:rFonts w:ascii="Times New Roman" w:hAnsi="Times New Roman" w:cs="Times New Roman"/>
                <w:sz w:val="20"/>
                <w:szCs w:val="20"/>
              </w:rPr>
              <w:t>2</w:t>
            </w:r>
          </w:p>
        </w:tc>
      </w:tr>
      <w:tr w:rsidR="00E41DE7" w:rsidRPr="001E1082" w:rsidTr="004B65F7">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10</w:t>
            </w:r>
          </w:p>
        </w:tc>
        <w:tc>
          <w:tcPr>
            <w:tcW w:w="6616" w:type="dxa"/>
          </w:tcPr>
          <w:p w:rsidR="00E41DE7" w:rsidRPr="003946BF" w:rsidRDefault="00FE7D12" w:rsidP="00FE7D12">
            <w:pPr>
              <w:rPr>
                <w:rFonts w:ascii="Times New Roman" w:hAnsi="Times New Roman" w:cs="Times New Roman"/>
                <w:sz w:val="20"/>
                <w:szCs w:val="20"/>
              </w:rPr>
            </w:pPr>
            <w:r>
              <w:rPr>
                <w:rFonts w:ascii="Times New Roman" w:hAnsi="Times New Roman" w:cs="Times New Roman"/>
                <w:sz w:val="20"/>
                <w:szCs w:val="20"/>
              </w:rPr>
              <w:t>Балка лотков каналов Б</w:t>
            </w:r>
            <w:proofErr w:type="gramStart"/>
            <w:r>
              <w:rPr>
                <w:rFonts w:ascii="Times New Roman" w:hAnsi="Times New Roman" w:cs="Times New Roman"/>
                <w:sz w:val="20"/>
                <w:szCs w:val="20"/>
              </w:rPr>
              <w:t>6</w:t>
            </w:r>
            <w:proofErr w:type="gramEnd"/>
            <w:r>
              <w:rPr>
                <w:rFonts w:ascii="Times New Roman" w:hAnsi="Times New Roman" w:cs="Times New Roman"/>
                <w:sz w:val="20"/>
                <w:szCs w:val="20"/>
              </w:rPr>
              <w:t xml:space="preserve"> (</w:t>
            </w:r>
            <w:r w:rsidRPr="00FE7D12">
              <w:rPr>
                <w:rFonts w:ascii="Times New Roman" w:hAnsi="Times New Roman" w:cs="Times New Roman"/>
                <w:sz w:val="20"/>
                <w:szCs w:val="20"/>
              </w:rPr>
              <w:t>2780*600*300</w:t>
            </w:r>
            <w:r>
              <w:rPr>
                <w:rFonts w:ascii="Times New Roman" w:hAnsi="Times New Roman" w:cs="Times New Roman"/>
                <w:sz w:val="20"/>
                <w:szCs w:val="20"/>
              </w:rPr>
              <w:t>) с</w:t>
            </w:r>
            <w:r w:rsidRPr="00292E3B">
              <w:rPr>
                <w:rFonts w:ascii="Times New Roman" w:hAnsi="Times New Roman" w:cs="Times New Roman"/>
                <w:sz w:val="20"/>
                <w:szCs w:val="20"/>
              </w:rPr>
              <w:t>ерия 3.006.1-8</w:t>
            </w:r>
            <w:r>
              <w:rPr>
                <w:rFonts w:ascii="Times New Roman" w:hAnsi="Times New Roman" w:cs="Times New Roman"/>
                <w:sz w:val="20"/>
                <w:szCs w:val="20"/>
              </w:rPr>
              <w:t xml:space="preserve">, вес 1,25 </w:t>
            </w:r>
            <w:proofErr w:type="spellStart"/>
            <w:r>
              <w:rPr>
                <w:rFonts w:ascii="Times New Roman" w:hAnsi="Times New Roman" w:cs="Times New Roman"/>
                <w:sz w:val="20"/>
                <w:szCs w:val="20"/>
              </w:rPr>
              <w:t>тн</w:t>
            </w:r>
            <w:proofErr w:type="spellEnd"/>
            <w:r>
              <w:rPr>
                <w:rFonts w:ascii="Times New Roman" w:hAnsi="Times New Roman" w:cs="Times New Roman"/>
                <w:sz w:val="20"/>
                <w:szCs w:val="20"/>
              </w:rPr>
              <w:t>, объем 0,5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FE7D12" w:rsidP="002E3E3C">
            <w:pPr>
              <w:jc w:val="center"/>
              <w:rPr>
                <w:rFonts w:ascii="Times New Roman" w:hAnsi="Times New Roman" w:cs="Times New Roman"/>
                <w:sz w:val="20"/>
                <w:szCs w:val="20"/>
              </w:rPr>
            </w:pPr>
            <w:r>
              <w:rPr>
                <w:rFonts w:ascii="Times New Roman" w:hAnsi="Times New Roman" w:cs="Times New Roman"/>
                <w:sz w:val="20"/>
                <w:szCs w:val="20"/>
              </w:rPr>
              <w:t>2</w:t>
            </w:r>
          </w:p>
        </w:tc>
      </w:tr>
      <w:tr w:rsidR="00E41DE7" w:rsidRPr="001E1082" w:rsidTr="004B65F7">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11</w:t>
            </w:r>
          </w:p>
        </w:tc>
        <w:tc>
          <w:tcPr>
            <w:tcW w:w="6616" w:type="dxa"/>
          </w:tcPr>
          <w:p w:rsidR="00E41DE7" w:rsidRPr="003946BF" w:rsidRDefault="00FE7D12" w:rsidP="00FE7D12">
            <w:pPr>
              <w:rPr>
                <w:rFonts w:ascii="Times New Roman" w:hAnsi="Times New Roman" w:cs="Times New Roman"/>
                <w:sz w:val="20"/>
                <w:szCs w:val="20"/>
              </w:rPr>
            </w:pPr>
            <w:r>
              <w:rPr>
                <w:rFonts w:ascii="Times New Roman" w:hAnsi="Times New Roman" w:cs="Times New Roman"/>
                <w:sz w:val="20"/>
                <w:szCs w:val="20"/>
              </w:rPr>
              <w:t>Кольцо стеновое КС20.10 серия 3.900.1-14</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FE7D12" w:rsidP="002E3E3C">
            <w:pPr>
              <w:jc w:val="center"/>
              <w:rPr>
                <w:rFonts w:ascii="Times New Roman" w:hAnsi="Times New Roman" w:cs="Times New Roman"/>
                <w:sz w:val="20"/>
                <w:szCs w:val="20"/>
              </w:rPr>
            </w:pPr>
            <w:r>
              <w:rPr>
                <w:rFonts w:ascii="Times New Roman" w:hAnsi="Times New Roman" w:cs="Times New Roman"/>
                <w:sz w:val="20"/>
                <w:szCs w:val="20"/>
              </w:rPr>
              <w:t>4</w:t>
            </w:r>
          </w:p>
        </w:tc>
      </w:tr>
      <w:tr w:rsidR="00FE7D12" w:rsidRPr="001E1082" w:rsidTr="004B65F7">
        <w:tc>
          <w:tcPr>
            <w:tcW w:w="722" w:type="dxa"/>
            <w:vAlign w:val="center"/>
          </w:tcPr>
          <w:p w:rsidR="00FE7D12" w:rsidRDefault="00E00309" w:rsidP="00090A26">
            <w:pPr>
              <w:jc w:val="center"/>
              <w:rPr>
                <w:rFonts w:ascii="Times New Roman" w:hAnsi="Times New Roman" w:cs="Times New Roman"/>
                <w:sz w:val="20"/>
                <w:szCs w:val="20"/>
              </w:rPr>
            </w:pPr>
            <w:r>
              <w:rPr>
                <w:rFonts w:ascii="Times New Roman" w:hAnsi="Times New Roman" w:cs="Times New Roman"/>
                <w:sz w:val="20"/>
                <w:szCs w:val="20"/>
              </w:rPr>
              <w:t>12</w:t>
            </w:r>
          </w:p>
        </w:tc>
        <w:tc>
          <w:tcPr>
            <w:tcW w:w="6616" w:type="dxa"/>
          </w:tcPr>
          <w:p w:rsidR="00FE7D12" w:rsidRPr="003946BF" w:rsidRDefault="00FE7D12" w:rsidP="00F1206C">
            <w:pPr>
              <w:rPr>
                <w:rFonts w:ascii="Times New Roman" w:hAnsi="Times New Roman" w:cs="Times New Roman"/>
                <w:sz w:val="20"/>
                <w:szCs w:val="20"/>
              </w:rPr>
            </w:pPr>
            <w:r>
              <w:rPr>
                <w:rFonts w:ascii="Times New Roman" w:hAnsi="Times New Roman" w:cs="Times New Roman"/>
                <w:sz w:val="20"/>
                <w:szCs w:val="20"/>
              </w:rPr>
              <w:t>Кольцо стеновое КС20.6 серия 3.900.1-14</w:t>
            </w:r>
          </w:p>
        </w:tc>
        <w:tc>
          <w:tcPr>
            <w:tcW w:w="850" w:type="dxa"/>
            <w:vAlign w:val="center"/>
          </w:tcPr>
          <w:p w:rsidR="00FE7D12" w:rsidRDefault="00FE7D12"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FE7D12" w:rsidRDefault="00AF7966" w:rsidP="002E3E3C">
            <w:pPr>
              <w:jc w:val="center"/>
              <w:rPr>
                <w:rFonts w:ascii="Times New Roman" w:hAnsi="Times New Roman" w:cs="Times New Roman"/>
                <w:sz w:val="20"/>
                <w:szCs w:val="20"/>
              </w:rPr>
            </w:pPr>
            <w:r>
              <w:rPr>
                <w:rFonts w:ascii="Times New Roman" w:hAnsi="Times New Roman" w:cs="Times New Roman"/>
                <w:sz w:val="20"/>
                <w:szCs w:val="20"/>
              </w:rPr>
              <w:t>1</w:t>
            </w:r>
          </w:p>
        </w:tc>
      </w:tr>
      <w:tr w:rsidR="00FE7D12" w:rsidRPr="001E1082" w:rsidTr="004B65F7">
        <w:tc>
          <w:tcPr>
            <w:tcW w:w="722" w:type="dxa"/>
            <w:vAlign w:val="center"/>
          </w:tcPr>
          <w:p w:rsidR="00FE7D12" w:rsidRDefault="00E00309" w:rsidP="00090A26">
            <w:pPr>
              <w:jc w:val="center"/>
              <w:rPr>
                <w:rFonts w:ascii="Times New Roman" w:hAnsi="Times New Roman" w:cs="Times New Roman"/>
                <w:sz w:val="20"/>
                <w:szCs w:val="20"/>
              </w:rPr>
            </w:pPr>
            <w:r>
              <w:rPr>
                <w:rFonts w:ascii="Times New Roman" w:hAnsi="Times New Roman" w:cs="Times New Roman"/>
                <w:sz w:val="20"/>
                <w:szCs w:val="20"/>
              </w:rPr>
              <w:t>13</w:t>
            </w:r>
          </w:p>
        </w:tc>
        <w:tc>
          <w:tcPr>
            <w:tcW w:w="6616" w:type="dxa"/>
          </w:tcPr>
          <w:p w:rsidR="00FE7D12" w:rsidRPr="003946BF" w:rsidRDefault="0054700C" w:rsidP="00F1206C">
            <w:pPr>
              <w:rPr>
                <w:rFonts w:ascii="Times New Roman" w:hAnsi="Times New Roman" w:cs="Times New Roman"/>
                <w:sz w:val="20"/>
                <w:szCs w:val="20"/>
              </w:rPr>
            </w:pPr>
            <w:r>
              <w:rPr>
                <w:rFonts w:ascii="Times New Roman" w:hAnsi="Times New Roman" w:cs="Times New Roman"/>
                <w:sz w:val="20"/>
                <w:szCs w:val="20"/>
              </w:rPr>
              <w:t>Кольцо стеновое КС10.9 серия 3.900.1-14</w:t>
            </w:r>
          </w:p>
        </w:tc>
        <w:tc>
          <w:tcPr>
            <w:tcW w:w="850" w:type="dxa"/>
            <w:vAlign w:val="center"/>
          </w:tcPr>
          <w:p w:rsidR="00FE7D12" w:rsidRDefault="00FE7D12"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FE7D12" w:rsidRDefault="0054700C" w:rsidP="002E3E3C">
            <w:pPr>
              <w:jc w:val="center"/>
              <w:rPr>
                <w:rFonts w:ascii="Times New Roman" w:hAnsi="Times New Roman" w:cs="Times New Roman"/>
                <w:sz w:val="20"/>
                <w:szCs w:val="20"/>
              </w:rPr>
            </w:pPr>
            <w:r>
              <w:rPr>
                <w:rFonts w:ascii="Times New Roman" w:hAnsi="Times New Roman" w:cs="Times New Roman"/>
                <w:sz w:val="20"/>
                <w:szCs w:val="20"/>
              </w:rPr>
              <w:t>11</w:t>
            </w:r>
          </w:p>
        </w:tc>
      </w:tr>
      <w:tr w:rsidR="00E41DE7" w:rsidRPr="001E1082" w:rsidTr="004B65F7">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14</w:t>
            </w:r>
          </w:p>
        </w:tc>
        <w:tc>
          <w:tcPr>
            <w:tcW w:w="6616" w:type="dxa"/>
          </w:tcPr>
          <w:p w:rsidR="00E41DE7" w:rsidRPr="003946BF" w:rsidRDefault="0054700C" w:rsidP="00F1206C">
            <w:pPr>
              <w:rPr>
                <w:rFonts w:ascii="Times New Roman" w:hAnsi="Times New Roman" w:cs="Times New Roman"/>
                <w:sz w:val="20"/>
                <w:szCs w:val="20"/>
              </w:rPr>
            </w:pPr>
            <w:r>
              <w:rPr>
                <w:rFonts w:ascii="Times New Roman" w:hAnsi="Times New Roman" w:cs="Times New Roman"/>
                <w:sz w:val="20"/>
                <w:szCs w:val="20"/>
              </w:rPr>
              <w:t>Кольцо стеновое КС10.5 серия 3.900.1-14</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54700C" w:rsidP="002E3E3C">
            <w:pPr>
              <w:jc w:val="center"/>
              <w:rPr>
                <w:rFonts w:ascii="Times New Roman" w:hAnsi="Times New Roman" w:cs="Times New Roman"/>
                <w:sz w:val="20"/>
                <w:szCs w:val="20"/>
              </w:rPr>
            </w:pPr>
            <w:r>
              <w:rPr>
                <w:rFonts w:ascii="Times New Roman" w:hAnsi="Times New Roman" w:cs="Times New Roman"/>
                <w:sz w:val="20"/>
                <w:szCs w:val="20"/>
              </w:rPr>
              <w:t>12</w:t>
            </w:r>
          </w:p>
        </w:tc>
      </w:tr>
      <w:tr w:rsidR="0054700C" w:rsidRPr="001E1082" w:rsidTr="004B65F7">
        <w:tc>
          <w:tcPr>
            <w:tcW w:w="722" w:type="dxa"/>
            <w:vAlign w:val="center"/>
          </w:tcPr>
          <w:p w:rsidR="0054700C" w:rsidRDefault="00E00309" w:rsidP="00090A26">
            <w:pPr>
              <w:jc w:val="center"/>
              <w:rPr>
                <w:rFonts w:ascii="Times New Roman" w:hAnsi="Times New Roman" w:cs="Times New Roman"/>
                <w:sz w:val="20"/>
                <w:szCs w:val="20"/>
              </w:rPr>
            </w:pPr>
            <w:r>
              <w:rPr>
                <w:rFonts w:ascii="Times New Roman" w:hAnsi="Times New Roman" w:cs="Times New Roman"/>
                <w:sz w:val="20"/>
                <w:szCs w:val="20"/>
              </w:rPr>
              <w:t>15</w:t>
            </w:r>
          </w:p>
        </w:tc>
        <w:tc>
          <w:tcPr>
            <w:tcW w:w="6616" w:type="dxa"/>
          </w:tcPr>
          <w:p w:rsidR="0054700C" w:rsidRPr="003946BF" w:rsidRDefault="0054700C" w:rsidP="00F1206C">
            <w:pPr>
              <w:rPr>
                <w:rFonts w:ascii="Times New Roman" w:hAnsi="Times New Roman" w:cs="Times New Roman"/>
                <w:sz w:val="20"/>
                <w:szCs w:val="20"/>
              </w:rPr>
            </w:pPr>
            <w:r>
              <w:rPr>
                <w:rFonts w:ascii="Times New Roman" w:hAnsi="Times New Roman" w:cs="Times New Roman"/>
                <w:sz w:val="20"/>
                <w:szCs w:val="20"/>
              </w:rPr>
              <w:t>Кольцо стеновое КС</w:t>
            </w:r>
            <w:proofErr w:type="gramStart"/>
            <w:r>
              <w:rPr>
                <w:rFonts w:ascii="Times New Roman" w:hAnsi="Times New Roman" w:cs="Times New Roman"/>
                <w:sz w:val="20"/>
                <w:szCs w:val="20"/>
              </w:rPr>
              <w:t>7</w:t>
            </w:r>
            <w:proofErr w:type="gramEnd"/>
            <w:r>
              <w:rPr>
                <w:rFonts w:ascii="Times New Roman" w:hAnsi="Times New Roman" w:cs="Times New Roman"/>
                <w:sz w:val="20"/>
                <w:szCs w:val="20"/>
              </w:rPr>
              <w:t>.3 серия 3.900.1-14</w:t>
            </w:r>
          </w:p>
        </w:tc>
        <w:tc>
          <w:tcPr>
            <w:tcW w:w="850" w:type="dxa"/>
            <w:vAlign w:val="center"/>
          </w:tcPr>
          <w:p w:rsidR="0054700C" w:rsidRDefault="0054700C"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54700C" w:rsidRDefault="00D24D1F" w:rsidP="002E3E3C">
            <w:pPr>
              <w:jc w:val="center"/>
              <w:rPr>
                <w:rFonts w:ascii="Times New Roman" w:hAnsi="Times New Roman" w:cs="Times New Roman"/>
                <w:sz w:val="20"/>
                <w:szCs w:val="20"/>
              </w:rPr>
            </w:pPr>
            <w:r>
              <w:rPr>
                <w:rFonts w:ascii="Times New Roman" w:hAnsi="Times New Roman" w:cs="Times New Roman"/>
                <w:sz w:val="20"/>
                <w:szCs w:val="20"/>
              </w:rPr>
              <w:t>20</w:t>
            </w:r>
          </w:p>
        </w:tc>
      </w:tr>
      <w:tr w:rsidR="0054700C" w:rsidRPr="001E1082" w:rsidTr="004B65F7">
        <w:tc>
          <w:tcPr>
            <w:tcW w:w="722" w:type="dxa"/>
            <w:vAlign w:val="center"/>
          </w:tcPr>
          <w:p w:rsidR="0054700C" w:rsidRDefault="00E00309" w:rsidP="00090A26">
            <w:pPr>
              <w:jc w:val="center"/>
              <w:rPr>
                <w:rFonts w:ascii="Times New Roman" w:hAnsi="Times New Roman" w:cs="Times New Roman"/>
                <w:sz w:val="20"/>
                <w:szCs w:val="20"/>
              </w:rPr>
            </w:pPr>
            <w:r>
              <w:rPr>
                <w:rFonts w:ascii="Times New Roman" w:hAnsi="Times New Roman" w:cs="Times New Roman"/>
                <w:sz w:val="20"/>
                <w:szCs w:val="20"/>
              </w:rPr>
              <w:t>16</w:t>
            </w:r>
          </w:p>
        </w:tc>
        <w:tc>
          <w:tcPr>
            <w:tcW w:w="6616" w:type="dxa"/>
          </w:tcPr>
          <w:p w:rsidR="0054700C" w:rsidRPr="0053445D" w:rsidRDefault="0053445D" w:rsidP="00F1206C">
            <w:pPr>
              <w:rPr>
                <w:rFonts w:ascii="Times New Roman" w:hAnsi="Times New Roman" w:cs="Times New Roman"/>
                <w:sz w:val="20"/>
                <w:szCs w:val="20"/>
              </w:rPr>
            </w:pPr>
            <w:r>
              <w:rPr>
                <w:rFonts w:ascii="Times New Roman" w:hAnsi="Times New Roman" w:cs="Times New Roman"/>
                <w:sz w:val="20"/>
                <w:szCs w:val="20"/>
              </w:rPr>
              <w:t>Кольцо опорное КО</w:t>
            </w:r>
            <w:proofErr w:type="gramStart"/>
            <w:r>
              <w:rPr>
                <w:rFonts w:ascii="Times New Roman" w:hAnsi="Times New Roman" w:cs="Times New Roman"/>
                <w:sz w:val="20"/>
                <w:szCs w:val="20"/>
              </w:rPr>
              <w:t>6</w:t>
            </w:r>
            <w:proofErr w:type="gramEnd"/>
            <w:r>
              <w:rPr>
                <w:rFonts w:ascii="Times New Roman" w:hAnsi="Times New Roman" w:cs="Times New Roman"/>
                <w:sz w:val="20"/>
                <w:szCs w:val="20"/>
              </w:rPr>
              <w:t xml:space="preserve"> (д-840/580, </w:t>
            </w:r>
            <w:r>
              <w:rPr>
                <w:rFonts w:ascii="Times New Roman" w:hAnsi="Times New Roman" w:cs="Times New Roman"/>
                <w:sz w:val="20"/>
                <w:szCs w:val="20"/>
                <w:lang w:val="en-US"/>
              </w:rPr>
              <w:t>h</w:t>
            </w:r>
            <w:r w:rsidRPr="0053445D">
              <w:rPr>
                <w:rFonts w:ascii="Times New Roman" w:hAnsi="Times New Roman" w:cs="Times New Roman"/>
                <w:sz w:val="20"/>
                <w:szCs w:val="20"/>
              </w:rPr>
              <w:t>-70)</w:t>
            </w:r>
          </w:p>
        </w:tc>
        <w:tc>
          <w:tcPr>
            <w:tcW w:w="850" w:type="dxa"/>
            <w:vAlign w:val="center"/>
          </w:tcPr>
          <w:p w:rsidR="0054700C" w:rsidRDefault="0053445D"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54700C" w:rsidRDefault="00D24D1F" w:rsidP="002E3E3C">
            <w:pPr>
              <w:jc w:val="center"/>
              <w:rPr>
                <w:rFonts w:ascii="Times New Roman" w:hAnsi="Times New Roman" w:cs="Times New Roman"/>
                <w:sz w:val="20"/>
                <w:szCs w:val="20"/>
              </w:rPr>
            </w:pPr>
            <w:r>
              <w:rPr>
                <w:rFonts w:ascii="Times New Roman" w:hAnsi="Times New Roman" w:cs="Times New Roman"/>
                <w:sz w:val="20"/>
                <w:szCs w:val="20"/>
              </w:rPr>
              <w:t>41</w:t>
            </w:r>
          </w:p>
        </w:tc>
      </w:tr>
      <w:tr w:rsidR="00E41DE7" w:rsidRPr="001E1082" w:rsidTr="004B65F7">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17</w:t>
            </w:r>
          </w:p>
        </w:tc>
        <w:tc>
          <w:tcPr>
            <w:tcW w:w="6616" w:type="dxa"/>
          </w:tcPr>
          <w:p w:rsidR="00E41DE7" w:rsidRPr="003946BF" w:rsidRDefault="000954C2" w:rsidP="00DD6E36">
            <w:pPr>
              <w:rPr>
                <w:rFonts w:ascii="Times New Roman" w:hAnsi="Times New Roman" w:cs="Times New Roman"/>
                <w:sz w:val="20"/>
                <w:szCs w:val="20"/>
              </w:rPr>
            </w:pPr>
            <w:r>
              <w:rPr>
                <w:rFonts w:ascii="Times New Roman" w:hAnsi="Times New Roman" w:cs="Times New Roman"/>
                <w:sz w:val="20"/>
                <w:szCs w:val="20"/>
              </w:rPr>
              <w:t xml:space="preserve">Плита днища ПН10 </w:t>
            </w:r>
            <w:r w:rsidRPr="000954C2">
              <w:rPr>
                <w:rFonts w:ascii="Times New Roman" w:hAnsi="Times New Roman" w:cs="Times New Roman"/>
                <w:sz w:val="20"/>
                <w:szCs w:val="20"/>
              </w:rPr>
              <w:t>серия 3.900.1-14.1</w:t>
            </w:r>
            <w:r>
              <w:rPr>
                <w:rFonts w:ascii="Times New Roman" w:hAnsi="Times New Roman" w:cs="Times New Roman"/>
                <w:sz w:val="20"/>
                <w:szCs w:val="20"/>
              </w:rPr>
              <w:t xml:space="preserve"> </w:t>
            </w:r>
            <w:r w:rsidRPr="000954C2">
              <w:rPr>
                <w:rFonts w:ascii="Times New Roman" w:hAnsi="Times New Roman" w:cs="Times New Roman"/>
                <w:sz w:val="20"/>
                <w:szCs w:val="20"/>
              </w:rPr>
              <w:t>D 1,5м h=100</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D24D1F" w:rsidP="002E3E3C">
            <w:pPr>
              <w:jc w:val="center"/>
              <w:rPr>
                <w:rFonts w:ascii="Times New Roman" w:hAnsi="Times New Roman" w:cs="Times New Roman"/>
                <w:sz w:val="20"/>
                <w:szCs w:val="20"/>
              </w:rPr>
            </w:pPr>
            <w:r>
              <w:rPr>
                <w:rFonts w:ascii="Times New Roman" w:hAnsi="Times New Roman" w:cs="Times New Roman"/>
                <w:sz w:val="20"/>
                <w:szCs w:val="20"/>
              </w:rPr>
              <w:t>25</w:t>
            </w:r>
          </w:p>
        </w:tc>
      </w:tr>
      <w:tr w:rsidR="0053445D" w:rsidRPr="001E1082" w:rsidTr="004B65F7">
        <w:tc>
          <w:tcPr>
            <w:tcW w:w="722" w:type="dxa"/>
            <w:vAlign w:val="center"/>
          </w:tcPr>
          <w:p w:rsidR="0053445D" w:rsidRDefault="00E00309" w:rsidP="00090A26">
            <w:pPr>
              <w:jc w:val="center"/>
              <w:rPr>
                <w:rFonts w:ascii="Times New Roman" w:hAnsi="Times New Roman" w:cs="Times New Roman"/>
                <w:sz w:val="20"/>
                <w:szCs w:val="20"/>
              </w:rPr>
            </w:pPr>
            <w:r>
              <w:rPr>
                <w:rFonts w:ascii="Times New Roman" w:hAnsi="Times New Roman" w:cs="Times New Roman"/>
                <w:sz w:val="20"/>
                <w:szCs w:val="20"/>
              </w:rPr>
              <w:t>18</w:t>
            </w:r>
          </w:p>
        </w:tc>
        <w:tc>
          <w:tcPr>
            <w:tcW w:w="6616" w:type="dxa"/>
          </w:tcPr>
          <w:p w:rsidR="0053445D" w:rsidRPr="003946BF" w:rsidRDefault="008B5D65" w:rsidP="00DD6E36">
            <w:pPr>
              <w:rPr>
                <w:rFonts w:ascii="Times New Roman" w:hAnsi="Times New Roman" w:cs="Times New Roman"/>
                <w:sz w:val="20"/>
                <w:szCs w:val="20"/>
              </w:rPr>
            </w:pPr>
            <w:r>
              <w:rPr>
                <w:rFonts w:ascii="Times New Roman" w:hAnsi="Times New Roman" w:cs="Times New Roman"/>
                <w:sz w:val="20"/>
                <w:szCs w:val="20"/>
              </w:rPr>
              <w:t>Плита днища ПН20</w:t>
            </w:r>
            <w:r w:rsidRPr="000954C2">
              <w:rPr>
                <w:rFonts w:ascii="Times New Roman" w:hAnsi="Times New Roman" w:cs="Times New Roman"/>
                <w:sz w:val="20"/>
                <w:szCs w:val="20"/>
              </w:rPr>
              <w:t xml:space="preserve"> серия 3.900.1-14.1</w:t>
            </w:r>
          </w:p>
        </w:tc>
        <w:tc>
          <w:tcPr>
            <w:tcW w:w="850" w:type="dxa"/>
            <w:vAlign w:val="center"/>
          </w:tcPr>
          <w:p w:rsidR="0053445D" w:rsidRDefault="008B5D65"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53445D" w:rsidRDefault="008B5D65" w:rsidP="002E3E3C">
            <w:pPr>
              <w:jc w:val="center"/>
              <w:rPr>
                <w:rFonts w:ascii="Times New Roman" w:hAnsi="Times New Roman" w:cs="Times New Roman"/>
                <w:sz w:val="20"/>
                <w:szCs w:val="20"/>
              </w:rPr>
            </w:pPr>
            <w:r>
              <w:rPr>
                <w:rFonts w:ascii="Times New Roman" w:hAnsi="Times New Roman" w:cs="Times New Roman"/>
                <w:sz w:val="20"/>
                <w:szCs w:val="20"/>
              </w:rPr>
              <w:t>1</w:t>
            </w:r>
          </w:p>
        </w:tc>
      </w:tr>
      <w:tr w:rsidR="0053445D" w:rsidRPr="001E1082" w:rsidTr="004B65F7">
        <w:tc>
          <w:tcPr>
            <w:tcW w:w="722" w:type="dxa"/>
            <w:vAlign w:val="center"/>
          </w:tcPr>
          <w:p w:rsidR="0053445D" w:rsidRDefault="00E00309" w:rsidP="00090A26">
            <w:pPr>
              <w:jc w:val="center"/>
              <w:rPr>
                <w:rFonts w:ascii="Times New Roman" w:hAnsi="Times New Roman" w:cs="Times New Roman"/>
                <w:sz w:val="20"/>
                <w:szCs w:val="20"/>
              </w:rPr>
            </w:pPr>
            <w:r>
              <w:rPr>
                <w:rFonts w:ascii="Times New Roman" w:hAnsi="Times New Roman" w:cs="Times New Roman"/>
                <w:sz w:val="20"/>
                <w:szCs w:val="20"/>
              </w:rPr>
              <w:t>19</w:t>
            </w:r>
          </w:p>
        </w:tc>
        <w:tc>
          <w:tcPr>
            <w:tcW w:w="6616" w:type="dxa"/>
          </w:tcPr>
          <w:p w:rsidR="0053445D" w:rsidRPr="003946BF" w:rsidRDefault="008B5D65" w:rsidP="00DD6E36">
            <w:pPr>
              <w:rPr>
                <w:rFonts w:ascii="Times New Roman" w:hAnsi="Times New Roman" w:cs="Times New Roman"/>
                <w:sz w:val="20"/>
                <w:szCs w:val="20"/>
              </w:rPr>
            </w:pPr>
            <w:r>
              <w:rPr>
                <w:rFonts w:ascii="Times New Roman" w:hAnsi="Times New Roman" w:cs="Times New Roman"/>
                <w:sz w:val="20"/>
                <w:szCs w:val="20"/>
              </w:rPr>
              <w:t xml:space="preserve">Плита перекрытия колодца ПП20 </w:t>
            </w:r>
            <w:r w:rsidRPr="008B5D65">
              <w:rPr>
                <w:rFonts w:ascii="Times New Roman" w:hAnsi="Times New Roman" w:cs="Times New Roman"/>
                <w:sz w:val="20"/>
                <w:szCs w:val="20"/>
              </w:rPr>
              <w:t>серия 3.900.1-14</w:t>
            </w:r>
          </w:p>
        </w:tc>
        <w:tc>
          <w:tcPr>
            <w:tcW w:w="850" w:type="dxa"/>
            <w:vAlign w:val="center"/>
          </w:tcPr>
          <w:p w:rsidR="0053445D" w:rsidRDefault="008B5D65"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53445D" w:rsidRDefault="008B5D65" w:rsidP="002E3E3C">
            <w:pPr>
              <w:jc w:val="center"/>
              <w:rPr>
                <w:rFonts w:ascii="Times New Roman" w:hAnsi="Times New Roman" w:cs="Times New Roman"/>
                <w:sz w:val="20"/>
                <w:szCs w:val="20"/>
              </w:rPr>
            </w:pPr>
            <w:r>
              <w:rPr>
                <w:rFonts w:ascii="Times New Roman" w:hAnsi="Times New Roman" w:cs="Times New Roman"/>
                <w:sz w:val="20"/>
                <w:szCs w:val="20"/>
              </w:rPr>
              <w:t>1</w:t>
            </w:r>
          </w:p>
        </w:tc>
      </w:tr>
      <w:tr w:rsidR="0053445D" w:rsidRPr="001E1082" w:rsidTr="004B65F7">
        <w:tc>
          <w:tcPr>
            <w:tcW w:w="722" w:type="dxa"/>
            <w:vAlign w:val="center"/>
          </w:tcPr>
          <w:p w:rsidR="0053445D" w:rsidRDefault="00E00309" w:rsidP="00090A26">
            <w:pPr>
              <w:jc w:val="center"/>
              <w:rPr>
                <w:rFonts w:ascii="Times New Roman" w:hAnsi="Times New Roman" w:cs="Times New Roman"/>
                <w:sz w:val="20"/>
                <w:szCs w:val="20"/>
              </w:rPr>
            </w:pPr>
            <w:r>
              <w:rPr>
                <w:rFonts w:ascii="Times New Roman" w:hAnsi="Times New Roman" w:cs="Times New Roman"/>
                <w:sz w:val="20"/>
                <w:szCs w:val="20"/>
              </w:rPr>
              <w:t>20</w:t>
            </w:r>
          </w:p>
        </w:tc>
        <w:tc>
          <w:tcPr>
            <w:tcW w:w="6616" w:type="dxa"/>
          </w:tcPr>
          <w:p w:rsidR="0053445D" w:rsidRPr="003946BF" w:rsidRDefault="008B5D65" w:rsidP="00DD6E36">
            <w:pPr>
              <w:rPr>
                <w:rFonts w:ascii="Times New Roman" w:hAnsi="Times New Roman" w:cs="Times New Roman"/>
                <w:sz w:val="20"/>
                <w:szCs w:val="20"/>
              </w:rPr>
            </w:pPr>
            <w:r>
              <w:rPr>
                <w:rFonts w:ascii="Times New Roman" w:hAnsi="Times New Roman" w:cs="Times New Roman"/>
                <w:sz w:val="20"/>
                <w:szCs w:val="20"/>
              </w:rPr>
              <w:t xml:space="preserve">Плита перекрытия ПП10-2 </w:t>
            </w:r>
            <w:r w:rsidRPr="008B5D65">
              <w:rPr>
                <w:rFonts w:ascii="Times New Roman" w:hAnsi="Times New Roman" w:cs="Times New Roman"/>
                <w:sz w:val="20"/>
                <w:szCs w:val="20"/>
              </w:rPr>
              <w:t>серия 3.900.1-14</w:t>
            </w:r>
          </w:p>
        </w:tc>
        <w:tc>
          <w:tcPr>
            <w:tcW w:w="850" w:type="dxa"/>
            <w:vAlign w:val="center"/>
          </w:tcPr>
          <w:p w:rsidR="0053445D" w:rsidRDefault="008B5D65"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53445D" w:rsidRDefault="008B5D65" w:rsidP="002E3E3C">
            <w:pPr>
              <w:jc w:val="center"/>
              <w:rPr>
                <w:rFonts w:ascii="Times New Roman" w:hAnsi="Times New Roman" w:cs="Times New Roman"/>
                <w:sz w:val="20"/>
                <w:szCs w:val="20"/>
              </w:rPr>
            </w:pPr>
            <w:r>
              <w:rPr>
                <w:rFonts w:ascii="Times New Roman" w:hAnsi="Times New Roman" w:cs="Times New Roman"/>
                <w:sz w:val="20"/>
                <w:szCs w:val="20"/>
              </w:rPr>
              <w:t>8</w:t>
            </w:r>
          </w:p>
        </w:tc>
      </w:tr>
      <w:tr w:rsidR="00E41DE7" w:rsidRPr="001E1082" w:rsidTr="001D4AC4">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lastRenderedPageBreak/>
              <w:t>21</w:t>
            </w:r>
          </w:p>
        </w:tc>
        <w:tc>
          <w:tcPr>
            <w:tcW w:w="6616" w:type="dxa"/>
          </w:tcPr>
          <w:p w:rsidR="00E41DE7" w:rsidRPr="004451EA" w:rsidRDefault="00E41DE7" w:rsidP="00CE263A">
            <w:pPr>
              <w:rPr>
                <w:rFonts w:ascii="Times New Roman" w:hAnsi="Times New Roman" w:cs="Times New Roman"/>
                <w:sz w:val="20"/>
                <w:szCs w:val="20"/>
              </w:rPr>
            </w:pPr>
            <w:r w:rsidRPr="004451EA">
              <w:rPr>
                <w:rFonts w:ascii="Times New Roman" w:hAnsi="Times New Roman" w:cs="Times New Roman"/>
                <w:sz w:val="20"/>
                <w:szCs w:val="20"/>
              </w:rPr>
              <w:t xml:space="preserve">Фундаментные блоки ФБС </w:t>
            </w:r>
            <w:r w:rsidR="001F1FC0" w:rsidRPr="004451EA">
              <w:rPr>
                <w:rFonts w:ascii="Times New Roman" w:hAnsi="Times New Roman" w:cs="Times New Roman"/>
                <w:sz w:val="20"/>
                <w:szCs w:val="20"/>
              </w:rPr>
              <w:t>24.3.3</w:t>
            </w:r>
            <w:r w:rsidRPr="004451EA">
              <w:rPr>
                <w:rFonts w:ascii="Times New Roman" w:hAnsi="Times New Roman" w:cs="Times New Roman"/>
                <w:sz w:val="20"/>
                <w:szCs w:val="20"/>
              </w:rPr>
              <w:t xml:space="preserve"> (</w:t>
            </w:r>
            <w:r w:rsidR="00CE263A" w:rsidRPr="004451EA">
              <w:rPr>
                <w:rFonts w:ascii="Times New Roman" w:hAnsi="Times New Roman" w:cs="Times New Roman"/>
                <w:sz w:val="20"/>
                <w:szCs w:val="20"/>
              </w:rPr>
              <w:t>2380*300*280)  ГОСТ 13579-78</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CE263A" w:rsidP="002E3E3C">
            <w:pPr>
              <w:jc w:val="center"/>
              <w:rPr>
                <w:rFonts w:ascii="Times New Roman" w:hAnsi="Times New Roman" w:cs="Times New Roman"/>
                <w:sz w:val="20"/>
                <w:szCs w:val="20"/>
              </w:rPr>
            </w:pPr>
            <w:r>
              <w:rPr>
                <w:rFonts w:ascii="Times New Roman" w:hAnsi="Times New Roman" w:cs="Times New Roman"/>
                <w:sz w:val="20"/>
                <w:szCs w:val="20"/>
              </w:rPr>
              <w:t>220</w:t>
            </w:r>
          </w:p>
        </w:tc>
      </w:tr>
      <w:tr w:rsidR="00E41DE7" w:rsidRPr="001E1082" w:rsidTr="001D4AC4">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22</w:t>
            </w:r>
          </w:p>
        </w:tc>
        <w:tc>
          <w:tcPr>
            <w:tcW w:w="6616" w:type="dxa"/>
          </w:tcPr>
          <w:p w:rsidR="00E41DE7" w:rsidRPr="004451EA" w:rsidRDefault="00E41DE7" w:rsidP="00CE263A">
            <w:pPr>
              <w:rPr>
                <w:rFonts w:ascii="Times New Roman" w:hAnsi="Times New Roman" w:cs="Times New Roman"/>
                <w:sz w:val="20"/>
                <w:szCs w:val="20"/>
              </w:rPr>
            </w:pPr>
            <w:r w:rsidRPr="004451EA">
              <w:rPr>
                <w:rFonts w:ascii="Times New Roman" w:hAnsi="Times New Roman" w:cs="Times New Roman"/>
                <w:sz w:val="20"/>
                <w:szCs w:val="20"/>
              </w:rPr>
              <w:t xml:space="preserve">Фундаментные блоки ФБС </w:t>
            </w:r>
            <w:r w:rsidR="00CE263A" w:rsidRPr="004451EA">
              <w:rPr>
                <w:rFonts w:ascii="Times New Roman" w:hAnsi="Times New Roman" w:cs="Times New Roman"/>
                <w:sz w:val="20"/>
                <w:szCs w:val="20"/>
              </w:rPr>
              <w:t xml:space="preserve">12.3.3 </w:t>
            </w:r>
            <w:r w:rsidRPr="004451EA">
              <w:rPr>
                <w:rFonts w:ascii="Times New Roman" w:hAnsi="Times New Roman" w:cs="Times New Roman"/>
                <w:sz w:val="20"/>
                <w:szCs w:val="20"/>
              </w:rPr>
              <w:t xml:space="preserve"> (</w:t>
            </w:r>
            <w:r w:rsidR="00CE263A" w:rsidRPr="004451EA">
              <w:rPr>
                <w:rFonts w:ascii="Times New Roman" w:hAnsi="Times New Roman" w:cs="Times New Roman"/>
                <w:sz w:val="20"/>
                <w:szCs w:val="20"/>
              </w:rPr>
              <w:t>1180*300*280</w:t>
            </w:r>
            <w:r w:rsidRPr="004451EA">
              <w:rPr>
                <w:rFonts w:ascii="Times New Roman" w:hAnsi="Times New Roman" w:cs="Times New Roman"/>
                <w:sz w:val="20"/>
                <w:szCs w:val="20"/>
              </w:rPr>
              <w:t>)</w:t>
            </w:r>
            <w:r w:rsidRPr="004451EA">
              <w:t xml:space="preserve">  </w:t>
            </w:r>
            <w:r w:rsidRPr="004451EA">
              <w:rPr>
                <w:rFonts w:ascii="Times New Roman" w:hAnsi="Times New Roman" w:cs="Times New Roman"/>
                <w:sz w:val="20"/>
                <w:szCs w:val="20"/>
              </w:rPr>
              <w:t>ГОСТ 13579-78, вес 0,</w:t>
            </w:r>
            <w:r w:rsidR="00CE263A" w:rsidRPr="004451EA">
              <w:rPr>
                <w:rFonts w:ascii="Times New Roman" w:hAnsi="Times New Roman" w:cs="Times New Roman"/>
                <w:sz w:val="20"/>
                <w:szCs w:val="20"/>
              </w:rPr>
              <w:t>265</w:t>
            </w:r>
            <w:r w:rsidRPr="004451EA">
              <w:rPr>
                <w:rFonts w:ascii="Times New Roman" w:hAnsi="Times New Roman" w:cs="Times New Roman"/>
                <w:sz w:val="20"/>
                <w:szCs w:val="20"/>
              </w:rPr>
              <w:t xml:space="preserve"> </w:t>
            </w:r>
            <w:proofErr w:type="spellStart"/>
            <w:r w:rsidRPr="004451EA">
              <w:rPr>
                <w:rFonts w:ascii="Times New Roman" w:hAnsi="Times New Roman" w:cs="Times New Roman"/>
                <w:sz w:val="20"/>
                <w:szCs w:val="20"/>
              </w:rPr>
              <w:t>тн</w:t>
            </w:r>
            <w:proofErr w:type="spellEnd"/>
            <w:r w:rsidRPr="004451EA">
              <w:rPr>
                <w:rFonts w:ascii="Times New Roman" w:hAnsi="Times New Roman" w:cs="Times New Roman"/>
                <w:sz w:val="20"/>
                <w:szCs w:val="20"/>
              </w:rPr>
              <w:t>, объем 0,1</w:t>
            </w:r>
            <w:r w:rsidR="00CE263A" w:rsidRPr="004451EA">
              <w:rPr>
                <w:rFonts w:ascii="Times New Roman" w:hAnsi="Times New Roman" w:cs="Times New Roman"/>
                <w:sz w:val="20"/>
                <w:szCs w:val="20"/>
              </w:rPr>
              <w:t>06</w:t>
            </w:r>
            <w:r w:rsidRPr="004451EA">
              <w:rPr>
                <w:rFonts w:ascii="Times New Roman" w:hAnsi="Times New Roman" w:cs="Times New Roman"/>
                <w:sz w:val="20"/>
                <w:szCs w:val="20"/>
              </w:rPr>
              <w:t xml:space="preserve">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CE263A" w:rsidP="002E3E3C">
            <w:pPr>
              <w:jc w:val="center"/>
              <w:rPr>
                <w:rFonts w:ascii="Times New Roman" w:hAnsi="Times New Roman" w:cs="Times New Roman"/>
                <w:sz w:val="20"/>
                <w:szCs w:val="20"/>
              </w:rPr>
            </w:pPr>
            <w:r>
              <w:rPr>
                <w:rFonts w:ascii="Times New Roman" w:hAnsi="Times New Roman" w:cs="Times New Roman"/>
                <w:sz w:val="20"/>
                <w:szCs w:val="20"/>
              </w:rPr>
              <w:t>6</w:t>
            </w:r>
          </w:p>
        </w:tc>
      </w:tr>
      <w:tr w:rsidR="00E41DE7" w:rsidRPr="001E1082" w:rsidTr="00B92687">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23</w:t>
            </w:r>
          </w:p>
        </w:tc>
        <w:tc>
          <w:tcPr>
            <w:tcW w:w="6616" w:type="dxa"/>
          </w:tcPr>
          <w:p w:rsidR="00E41DE7" w:rsidRPr="004451EA" w:rsidRDefault="00E41DE7" w:rsidP="004451EA">
            <w:pPr>
              <w:rPr>
                <w:rFonts w:ascii="Times New Roman" w:hAnsi="Times New Roman" w:cs="Times New Roman"/>
                <w:sz w:val="20"/>
                <w:szCs w:val="20"/>
              </w:rPr>
            </w:pPr>
            <w:r w:rsidRPr="004451EA">
              <w:rPr>
                <w:rFonts w:ascii="Times New Roman" w:hAnsi="Times New Roman" w:cs="Times New Roman"/>
                <w:sz w:val="20"/>
                <w:szCs w:val="20"/>
              </w:rPr>
              <w:t xml:space="preserve">Фундаментные блоки ФБС </w:t>
            </w:r>
            <w:r w:rsidR="004451EA" w:rsidRPr="004451EA">
              <w:rPr>
                <w:rFonts w:ascii="Times New Roman" w:hAnsi="Times New Roman" w:cs="Times New Roman"/>
                <w:sz w:val="20"/>
                <w:szCs w:val="20"/>
              </w:rPr>
              <w:t>9.4.3</w:t>
            </w:r>
            <w:r w:rsidRPr="004451EA">
              <w:rPr>
                <w:rFonts w:ascii="Times New Roman" w:hAnsi="Times New Roman" w:cs="Times New Roman"/>
                <w:sz w:val="20"/>
                <w:szCs w:val="20"/>
              </w:rPr>
              <w:t xml:space="preserve"> (</w:t>
            </w:r>
            <w:r w:rsidR="004451EA" w:rsidRPr="004451EA">
              <w:rPr>
                <w:rFonts w:ascii="Times New Roman" w:hAnsi="Times New Roman" w:cs="Times New Roman"/>
                <w:sz w:val="20"/>
                <w:szCs w:val="20"/>
              </w:rPr>
              <w:t>880*400*280</w:t>
            </w:r>
            <w:r w:rsidRPr="004451EA">
              <w:rPr>
                <w:rFonts w:ascii="Times New Roman" w:hAnsi="Times New Roman" w:cs="Times New Roman"/>
                <w:sz w:val="20"/>
                <w:szCs w:val="20"/>
              </w:rPr>
              <w:t>)   ГОСТ 13579-78, вес 0,</w:t>
            </w:r>
            <w:r w:rsidR="004451EA" w:rsidRPr="004451EA">
              <w:rPr>
                <w:rFonts w:ascii="Times New Roman" w:hAnsi="Times New Roman" w:cs="Times New Roman"/>
                <w:sz w:val="20"/>
                <w:szCs w:val="20"/>
              </w:rPr>
              <w:t>2</w:t>
            </w:r>
            <w:r w:rsidRPr="004451EA">
              <w:rPr>
                <w:rFonts w:ascii="Times New Roman" w:hAnsi="Times New Roman" w:cs="Times New Roman"/>
                <w:sz w:val="20"/>
                <w:szCs w:val="20"/>
              </w:rPr>
              <w:t xml:space="preserve">4 </w:t>
            </w:r>
            <w:proofErr w:type="spellStart"/>
            <w:r w:rsidRPr="004451EA">
              <w:rPr>
                <w:rFonts w:ascii="Times New Roman" w:hAnsi="Times New Roman" w:cs="Times New Roman"/>
                <w:sz w:val="20"/>
                <w:szCs w:val="20"/>
              </w:rPr>
              <w:t>тн</w:t>
            </w:r>
            <w:proofErr w:type="spellEnd"/>
            <w:r w:rsidRPr="004451EA">
              <w:rPr>
                <w:rFonts w:ascii="Times New Roman" w:hAnsi="Times New Roman" w:cs="Times New Roman"/>
                <w:sz w:val="20"/>
                <w:szCs w:val="20"/>
              </w:rPr>
              <w:t>, объем 0,</w:t>
            </w:r>
            <w:r w:rsidR="004451EA" w:rsidRPr="004451EA">
              <w:rPr>
                <w:rFonts w:ascii="Times New Roman" w:hAnsi="Times New Roman" w:cs="Times New Roman"/>
                <w:sz w:val="20"/>
                <w:szCs w:val="20"/>
              </w:rPr>
              <w:t>100</w:t>
            </w:r>
            <w:r w:rsidRPr="004451EA">
              <w:rPr>
                <w:rFonts w:ascii="Times New Roman" w:hAnsi="Times New Roman" w:cs="Times New Roman"/>
                <w:sz w:val="20"/>
                <w:szCs w:val="20"/>
              </w:rPr>
              <w:t xml:space="preserve">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4451EA" w:rsidP="002E3E3C">
            <w:pPr>
              <w:jc w:val="center"/>
              <w:rPr>
                <w:rFonts w:ascii="Times New Roman" w:hAnsi="Times New Roman" w:cs="Times New Roman"/>
                <w:sz w:val="20"/>
                <w:szCs w:val="20"/>
              </w:rPr>
            </w:pPr>
            <w:r>
              <w:rPr>
                <w:rFonts w:ascii="Times New Roman" w:hAnsi="Times New Roman" w:cs="Times New Roman"/>
                <w:sz w:val="20"/>
                <w:szCs w:val="20"/>
              </w:rPr>
              <w:t>4</w:t>
            </w:r>
          </w:p>
        </w:tc>
      </w:tr>
      <w:tr w:rsidR="00E41DE7" w:rsidRPr="001E1082" w:rsidTr="00B92687">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24</w:t>
            </w:r>
          </w:p>
        </w:tc>
        <w:tc>
          <w:tcPr>
            <w:tcW w:w="6616" w:type="dxa"/>
          </w:tcPr>
          <w:p w:rsidR="00E41DE7" w:rsidRPr="004451EA" w:rsidRDefault="00E41DE7" w:rsidP="004451EA">
            <w:pPr>
              <w:rPr>
                <w:rFonts w:ascii="Times New Roman" w:hAnsi="Times New Roman" w:cs="Times New Roman"/>
                <w:sz w:val="20"/>
                <w:szCs w:val="20"/>
              </w:rPr>
            </w:pPr>
            <w:r w:rsidRPr="004451EA">
              <w:rPr>
                <w:rFonts w:ascii="Times New Roman" w:hAnsi="Times New Roman" w:cs="Times New Roman"/>
                <w:sz w:val="20"/>
                <w:szCs w:val="20"/>
              </w:rPr>
              <w:t xml:space="preserve">Фундаментные блоки ФБС </w:t>
            </w:r>
            <w:r w:rsidR="004451EA" w:rsidRPr="004451EA">
              <w:rPr>
                <w:rFonts w:ascii="Times New Roman" w:hAnsi="Times New Roman" w:cs="Times New Roman"/>
                <w:sz w:val="20"/>
                <w:szCs w:val="20"/>
              </w:rPr>
              <w:t>9.4.6</w:t>
            </w:r>
            <w:r w:rsidRPr="004451EA">
              <w:rPr>
                <w:rFonts w:ascii="Times New Roman" w:hAnsi="Times New Roman" w:cs="Times New Roman"/>
                <w:sz w:val="20"/>
                <w:szCs w:val="20"/>
              </w:rPr>
              <w:t xml:space="preserve"> (</w:t>
            </w:r>
            <w:r w:rsidR="004451EA" w:rsidRPr="004451EA">
              <w:rPr>
                <w:rFonts w:ascii="Times New Roman" w:hAnsi="Times New Roman" w:cs="Times New Roman"/>
                <w:sz w:val="20"/>
                <w:szCs w:val="20"/>
              </w:rPr>
              <w:t>880*400*580</w:t>
            </w:r>
            <w:r w:rsidRPr="004451EA">
              <w:rPr>
                <w:rFonts w:ascii="Times New Roman" w:hAnsi="Times New Roman" w:cs="Times New Roman"/>
                <w:sz w:val="20"/>
                <w:szCs w:val="20"/>
              </w:rPr>
              <w:t>)  ГОСТ 13579-78, вес 0,</w:t>
            </w:r>
            <w:r w:rsidR="004451EA" w:rsidRPr="004451EA">
              <w:rPr>
                <w:rFonts w:ascii="Times New Roman" w:hAnsi="Times New Roman" w:cs="Times New Roman"/>
                <w:sz w:val="20"/>
                <w:szCs w:val="20"/>
              </w:rPr>
              <w:t>47</w:t>
            </w:r>
            <w:r w:rsidRPr="004451EA">
              <w:rPr>
                <w:rFonts w:ascii="Times New Roman" w:hAnsi="Times New Roman" w:cs="Times New Roman"/>
                <w:sz w:val="20"/>
                <w:szCs w:val="20"/>
              </w:rPr>
              <w:t xml:space="preserve"> </w:t>
            </w:r>
            <w:proofErr w:type="spellStart"/>
            <w:r w:rsidRPr="004451EA">
              <w:rPr>
                <w:rFonts w:ascii="Times New Roman" w:hAnsi="Times New Roman" w:cs="Times New Roman"/>
                <w:sz w:val="20"/>
                <w:szCs w:val="20"/>
              </w:rPr>
              <w:t>тн</w:t>
            </w:r>
            <w:proofErr w:type="spellEnd"/>
            <w:r w:rsidRPr="004451EA">
              <w:rPr>
                <w:rFonts w:ascii="Times New Roman" w:hAnsi="Times New Roman" w:cs="Times New Roman"/>
                <w:sz w:val="20"/>
                <w:szCs w:val="20"/>
              </w:rPr>
              <w:t>, объем 0,1</w:t>
            </w:r>
            <w:r w:rsidR="004451EA" w:rsidRPr="004451EA">
              <w:rPr>
                <w:rFonts w:ascii="Times New Roman" w:hAnsi="Times New Roman" w:cs="Times New Roman"/>
                <w:sz w:val="20"/>
                <w:szCs w:val="20"/>
              </w:rPr>
              <w:t>95</w:t>
            </w:r>
            <w:r w:rsidRPr="004451EA">
              <w:rPr>
                <w:rFonts w:ascii="Times New Roman" w:hAnsi="Times New Roman" w:cs="Times New Roman"/>
                <w:sz w:val="20"/>
                <w:szCs w:val="20"/>
              </w:rPr>
              <w:t xml:space="preserve">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4451EA" w:rsidP="002E3E3C">
            <w:pPr>
              <w:jc w:val="center"/>
              <w:rPr>
                <w:rFonts w:ascii="Times New Roman" w:hAnsi="Times New Roman" w:cs="Times New Roman"/>
                <w:sz w:val="20"/>
                <w:szCs w:val="20"/>
              </w:rPr>
            </w:pPr>
            <w:r>
              <w:rPr>
                <w:rFonts w:ascii="Times New Roman" w:hAnsi="Times New Roman" w:cs="Times New Roman"/>
                <w:sz w:val="20"/>
                <w:szCs w:val="20"/>
              </w:rPr>
              <w:t>42</w:t>
            </w:r>
          </w:p>
        </w:tc>
      </w:tr>
      <w:tr w:rsidR="00E41DE7" w:rsidRPr="001E1082" w:rsidTr="00B92687">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25</w:t>
            </w:r>
          </w:p>
        </w:tc>
        <w:tc>
          <w:tcPr>
            <w:tcW w:w="6616" w:type="dxa"/>
          </w:tcPr>
          <w:p w:rsidR="00E41DE7" w:rsidRPr="004451EA" w:rsidRDefault="00E41DE7" w:rsidP="004451EA">
            <w:pPr>
              <w:rPr>
                <w:rFonts w:ascii="Times New Roman" w:hAnsi="Times New Roman" w:cs="Times New Roman"/>
                <w:sz w:val="20"/>
                <w:szCs w:val="20"/>
              </w:rPr>
            </w:pPr>
            <w:r w:rsidRPr="004451EA">
              <w:rPr>
                <w:rFonts w:ascii="Times New Roman" w:hAnsi="Times New Roman" w:cs="Times New Roman"/>
                <w:sz w:val="20"/>
                <w:szCs w:val="20"/>
              </w:rPr>
              <w:t xml:space="preserve">Фундаментные блоки ФБС </w:t>
            </w:r>
            <w:r w:rsidR="004451EA" w:rsidRPr="004451EA">
              <w:rPr>
                <w:rFonts w:ascii="Times New Roman" w:hAnsi="Times New Roman" w:cs="Times New Roman"/>
                <w:sz w:val="20"/>
                <w:szCs w:val="20"/>
              </w:rPr>
              <w:t>12.4.3</w:t>
            </w:r>
            <w:r w:rsidRPr="004451EA">
              <w:rPr>
                <w:rFonts w:ascii="Times New Roman" w:hAnsi="Times New Roman" w:cs="Times New Roman"/>
                <w:sz w:val="20"/>
                <w:szCs w:val="20"/>
              </w:rPr>
              <w:t xml:space="preserve"> (</w:t>
            </w:r>
            <w:r w:rsidR="004451EA" w:rsidRPr="004451EA">
              <w:rPr>
                <w:rFonts w:ascii="Times New Roman" w:hAnsi="Times New Roman" w:cs="Times New Roman"/>
                <w:sz w:val="20"/>
                <w:szCs w:val="20"/>
              </w:rPr>
              <w:t>1180*400*280</w:t>
            </w:r>
            <w:r w:rsidRPr="004451EA">
              <w:rPr>
                <w:rFonts w:ascii="Times New Roman" w:hAnsi="Times New Roman" w:cs="Times New Roman"/>
                <w:sz w:val="20"/>
                <w:szCs w:val="20"/>
              </w:rPr>
              <w:t xml:space="preserve">)  ГОСТ 13579-78, вес </w:t>
            </w:r>
            <w:r w:rsidR="004451EA" w:rsidRPr="004451EA">
              <w:rPr>
                <w:rFonts w:ascii="Times New Roman" w:hAnsi="Times New Roman" w:cs="Times New Roman"/>
                <w:sz w:val="20"/>
                <w:szCs w:val="20"/>
              </w:rPr>
              <w:t>0,310</w:t>
            </w:r>
            <w:r w:rsidRPr="004451EA">
              <w:rPr>
                <w:rFonts w:ascii="Times New Roman" w:hAnsi="Times New Roman" w:cs="Times New Roman"/>
                <w:sz w:val="20"/>
                <w:szCs w:val="20"/>
              </w:rPr>
              <w:t xml:space="preserve"> </w:t>
            </w:r>
            <w:proofErr w:type="spellStart"/>
            <w:r w:rsidRPr="004451EA">
              <w:rPr>
                <w:rFonts w:ascii="Times New Roman" w:hAnsi="Times New Roman" w:cs="Times New Roman"/>
                <w:sz w:val="20"/>
                <w:szCs w:val="20"/>
              </w:rPr>
              <w:t>тн</w:t>
            </w:r>
            <w:proofErr w:type="spellEnd"/>
            <w:r w:rsidRPr="004451EA">
              <w:rPr>
                <w:rFonts w:ascii="Times New Roman" w:hAnsi="Times New Roman" w:cs="Times New Roman"/>
                <w:sz w:val="20"/>
                <w:szCs w:val="20"/>
              </w:rPr>
              <w:t>, объем 0,</w:t>
            </w:r>
            <w:r w:rsidR="004451EA" w:rsidRPr="004451EA">
              <w:rPr>
                <w:rFonts w:ascii="Times New Roman" w:hAnsi="Times New Roman" w:cs="Times New Roman"/>
                <w:sz w:val="20"/>
                <w:szCs w:val="20"/>
              </w:rPr>
              <w:t>127</w:t>
            </w:r>
            <w:r w:rsidRPr="004451EA">
              <w:rPr>
                <w:rFonts w:ascii="Times New Roman" w:hAnsi="Times New Roman" w:cs="Times New Roman"/>
                <w:sz w:val="20"/>
                <w:szCs w:val="20"/>
              </w:rPr>
              <w:t xml:space="preserve">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4451EA" w:rsidP="002E3E3C">
            <w:pPr>
              <w:jc w:val="center"/>
              <w:rPr>
                <w:rFonts w:ascii="Times New Roman" w:hAnsi="Times New Roman" w:cs="Times New Roman"/>
                <w:sz w:val="20"/>
                <w:szCs w:val="20"/>
              </w:rPr>
            </w:pPr>
            <w:r>
              <w:rPr>
                <w:rFonts w:ascii="Times New Roman" w:hAnsi="Times New Roman" w:cs="Times New Roman"/>
                <w:sz w:val="20"/>
                <w:szCs w:val="20"/>
              </w:rPr>
              <w:t>1</w:t>
            </w:r>
            <w:r w:rsidR="00E41DE7">
              <w:rPr>
                <w:rFonts w:ascii="Times New Roman" w:hAnsi="Times New Roman" w:cs="Times New Roman"/>
                <w:sz w:val="20"/>
                <w:szCs w:val="20"/>
              </w:rPr>
              <w:t>0</w:t>
            </w:r>
          </w:p>
        </w:tc>
      </w:tr>
      <w:tr w:rsidR="00E41DE7" w:rsidRPr="001E1082" w:rsidTr="00B92687">
        <w:tc>
          <w:tcPr>
            <w:tcW w:w="722" w:type="dxa"/>
            <w:vAlign w:val="center"/>
          </w:tcPr>
          <w:p w:rsidR="00E41DE7" w:rsidRDefault="00E00309" w:rsidP="00090A26">
            <w:pPr>
              <w:jc w:val="center"/>
              <w:rPr>
                <w:rFonts w:ascii="Times New Roman" w:hAnsi="Times New Roman" w:cs="Times New Roman"/>
                <w:sz w:val="20"/>
                <w:szCs w:val="20"/>
              </w:rPr>
            </w:pPr>
            <w:r>
              <w:rPr>
                <w:rFonts w:ascii="Times New Roman" w:hAnsi="Times New Roman" w:cs="Times New Roman"/>
                <w:sz w:val="20"/>
                <w:szCs w:val="20"/>
              </w:rPr>
              <w:t>26</w:t>
            </w:r>
          </w:p>
        </w:tc>
        <w:tc>
          <w:tcPr>
            <w:tcW w:w="6616" w:type="dxa"/>
          </w:tcPr>
          <w:p w:rsidR="00E41DE7" w:rsidRPr="004451EA" w:rsidRDefault="004451EA" w:rsidP="004451EA">
            <w:pPr>
              <w:rPr>
                <w:rFonts w:ascii="Times New Roman" w:hAnsi="Times New Roman" w:cs="Times New Roman"/>
                <w:sz w:val="20"/>
                <w:szCs w:val="20"/>
              </w:rPr>
            </w:pPr>
            <w:r w:rsidRPr="004451EA">
              <w:rPr>
                <w:rFonts w:ascii="Times New Roman" w:hAnsi="Times New Roman" w:cs="Times New Roman"/>
                <w:sz w:val="20"/>
                <w:szCs w:val="20"/>
              </w:rPr>
              <w:t xml:space="preserve">Фундаментные блоки ФБС 12.4.6 (1180*400*580)  ГОСТ 13579-78, вес 0,640 </w:t>
            </w:r>
            <w:proofErr w:type="spellStart"/>
            <w:r w:rsidRPr="004451EA">
              <w:rPr>
                <w:rFonts w:ascii="Times New Roman" w:hAnsi="Times New Roman" w:cs="Times New Roman"/>
                <w:sz w:val="20"/>
                <w:szCs w:val="20"/>
              </w:rPr>
              <w:t>тн</w:t>
            </w:r>
            <w:proofErr w:type="spellEnd"/>
            <w:r w:rsidRPr="004451EA">
              <w:rPr>
                <w:rFonts w:ascii="Times New Roman" w:hAnsi="Times New Roman" w:cs="Times New Roman"/>
                <w:sz w:val="20"/>
                <w:szCs w:val="20"/>
              </w:rPr>
              <w:t>, объем 0,265 м3</w:t>
            </w:r>
          </w:p>
        </w:tc>
        <w:tc>
          <w:tcPr>
            <w:tcW w:w="850" w:type="dxa"/>
            <w:vAlign w:val="center"/>
          </w:tcPr>
          <w:p w:rsidR="00E41DE7" w:rsidRDefault="00E41DE7" w:rsidP="00F61211">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E41DE7" w:rsidRDefault="004451EA" w:rsidP="002E3E3C">
            <w:pPr>
              <w:jc w:val="center"/>
              <w:rPr>
                <w:rFonts w:ascii="Times New Roman" w:hAnsi="Times New Roman" w:cs="Times New Roman"/>
                <w:sz w:val="20"/>
                <w:szCs w:val="20"/>
              </w:rPr>
            </w:pPr>
            <w:r>
              <w:rPr>
                <w:rFonts w:ascii="Times New Roman" w:hAnsi="Times New Roman" w:cs="Times New Roman"/>
                <w:sz w:val="20"/>
                <w:szCs w:val="20"/>
              </w:rPr>
              <w:t>19</w:t>
            </w:r>
          </w:p>
        </w:tc>
      </w:tr>
      <w:tr w:rsidR="004451EA" w:rsidRPr="001E1082" w:rsidTr="00B92687">
        <w:tc>
          <w:tcPr>
            <w:tcW w:w="722" w:type="dxa"/>
            <w:vAlign w:val="center"/>
          </w:tcPr>
          <w:p w:rsidR="004451EA" w:rsidRDefault="00E00309" w:rsidP="00090A26">
            <w:pPr>
              <w:jc w:val="center"/>
              <w:rPr>
                <w:rFonts w:ascii="Times New Roman" w:hAnsi="Times New Roman" w:cs="Times New Roman"/>
                <w:sz w:val="20"/>
                <w:szCs w:val="20"/>
              </w:rPr>
            </w:pPr>
            <w:r>
              <w:rPr>
                <w:rFonts w:ascii="Times New Roman" w:hAnsi="Times New Roman" w:cs="Times New Roman"/>
                <w:sz w:val="20"/>
                <w:szCs w:val="20"/>
              </w:rPr>
              <w:t>27</w:t>
            </w:r>
          </w:p>
        </w:tc>
        <w:tc>
          <w:tcPr>
            <w:tcW w:w="6616" w:type="dxa"/>
          </w:tcPr>
          <w:p w:rsidR="004451EA" w:rsidRPr="004451EA" w:rsidRDefault="004451EA" w:rsidP="004451EA">
            <w:pPr>
              <w:rPr>
                <w:rFonts w:ascii="Times New Roman" w:hAnsi="Times New Roman" w:cs="Times New Roman"/>
                <w:sz w:val="20"/>
                <w:szCs w:val="20"/>
              </w:rPr>
            </w:pPr>
            <w:r w:rsidRPr="004451EA">
              <w:rPr>
                <w:rFonts w:ascii="Times New Roman" w:hAnsi="Times New Roman" w:cs="Times New Roman"/>
                <w:sz w:val="20"/>
                <w:szCs w:val="20"/>
              </w:rPr>
              <w:t xml:space="preserve">Фундаментные блоки ФБС 24.4.6 (2380*400*580)  ГОСТ 13579-78, вес 1,3 </w:t>
            </w:r>
            <w:proofErr w:type="spellStart"/>
            <w:r w:rsidRPr="004451EA">
              <w:rPr>
                <w:rFonts w:ascii="Times New Roman" w:hAnsi="Times New Roman" w:cs="Times New Roman"/>
                <w:sz w:val="20"/>
                <w:szCs w:val="20"/>
              </w:rPr>
              <w:t>тн</w:t>
            </w:r>
            <w:proofErr w:type="spellEnd"/>
            <w:r w:rsidRPr="004451EA">
              <w:rPr>
                <w:rFonts w:ascii="Times New Roman" w:hAnsi="Times New Roman" w:cs="Times New Roman"/>
                <w:sz w:val="20"/>
                <w:szCs w:val="20"/>
              </w:rPr>
              <w:t>, объем 0,543 м3</w:t>
            </w:r>
          </w:p>
        </w:tc>
        <w:tc>
          <w:tcPr>
            <w:tcW w:w="850" w:type="dxa"/>
            <w:vAlign w:val="center"/>
          </w:tcPr>
          <w:p w:rsidR="004451EA" w:rsidRDefault="004451EA" w:rsidP="00A77D58">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4451EA" w:rsidRDefault="004451EA" w:rsidP="002E3E3C">
            <w:pPr>
              <w:jc w:val="center"/>
              <w:rPr>
                <w:rFonts w:ascii="Times New Roman" w:hAnsi="Times New Roman" w:cs="Times New Roman"/>
                <w:sz w:val="20"/>
                <w:szCs w:val="20"/>
              </w:rPr>
            </w:pPr>
            <w:r>
              <w:rPr>
                <w:rFonts w:ascii="Times New Roman" w:hAnsi="Times New Roman" w:cs="Times New Roman"/>
                <w:sz w:val="20"/>
                <w:szCs w:val="20"/>
              </w:rPr>
              <w:t>13</w:t>
            </w:r>
          </w:p>
        </w:tc>
      </w:tr>
      <w:tr w:rsidR="004451EA" w:rsidRPr="001E1082" w:rsidTr="00F21BA2">
        <w:tc>
          <w:tcPr>
            <w:tcW w:w="722" w:type="dxa"/>
            <w:vAlign w:val="center"/>
          </w:tcPr>
          <w:p w:rsidR="004451EA" w:rsidRDefault="00E00309" w:rsidP="00090A26">
            <w:pPr>
              <w:jc w:val="center"/>
              <w:rPr>
                <w:rFonts w:ascii="Times New Roman" w:hAnsi="Times New Roman" w:cs="Times New Roman"/>
                <w:sz w:val="20"/>
                <w:szCs w:val="20"/>
              </w:rPr>
            </w:pPr>
            <w:r>
              <w:rPr>
                <w:rFonts w:ascii="Times New Roman" w:hAnsi="Times New Roman" w:cs="Times New Roman"/>
                <w:sz w:val="20"/>
                <w:szCs w:val="20"/>
              </w:rPr>
              <w:t>28</w:t>
            </w:r>
          </w:p>
        </w:tc>
        <w:tc>
          <w:tcPr>
            <w:tcW w:w="6616" w:type="dxa"/>
          </w:tcPr>
          <w:p w:rsidR="004451EA" w:rsidRPr="003946BF" w:rsidRDefault="004451EA" w:rsidP="00DD6E36">
            <w:pPr>
              <w:rPr>
                <w:rFonts w:ascii="Times New Roman" w:hAnsi="Times New Roman" w:cs="Times New Roman"/>
                <w:sz w:val="20"/>
                <w:szCs w:val="20"/>
              </w:rPr>
            </w:pPr>
            <w:r>
              <w:rPr>
                <w:rFonts w:ascii="Times New Roman" w:hAnsi="Times New Roman" w:cs="Times New Roman"/>
                <w:sz w:val="20"/>
                <w:szCs w:val="20"/>
              </w:rPr>
              <w:t>Раствор цементный М150</w:t>
            </w:r>
          </w:p>
        </w:tc>
        <w:tc>
          <w:tcPr>
            <w:tcW w:w="850" w:type="dxa"/>
            <w:vAlign w:val="center"/>
          </w:tcPr>
          <w:p w:rsidR="004451EA" w:rsidRDefault="004451EA" w:rsidP="00F21BA2">
            <w:pPr>
              <w:jc w:val="center"/>
              <w:rPr>
                <w:rFonts w:ascii="Times New Roman" w:hAnsi="Times New Roman" w:cs="Times New Roman"/>
                <w:sz w:val="20"/>
                <w:szCs w:val="20"/>
              </w:rPr>
            </w:pPr>
            <w:r>
              <w:rPr>
                <w:rFonts w:ascii="Times New Roman" w:hAnsi="Times New Roman" w:cs="Times New Roman"/>
                <w:sz w:val="20"/>
                <w:szCs w:val="20"/>
              </w:rPr>
              <w:t>м3</w:t>
            </w:r>
          </w:p>
        </w:tc>
        <w:tc>
          <w:tcPr>
            <w:tcW w:w="1383" w:type="dxa"/>
            <w:vAlign w:val="center"/>
          </w:tcPr>
          <w:p w:rsidR="004451EA" w:rsidRDefault="004451EA" w:rsidP="00DC07F3">
            <w:pPr>
              <w:jc w:val="center"/>
              <w:rPr>
                <w:rFonts w:ascii="Times New Roman" w:hAnsi="Times New Roman" w:cs="Times New Roman"/>
                <w:sz w:val="20"/>
                <w:szCs w:val="20"/>
              </w:rPr>
            </w:pPr>
            <w:r>
              <w:rPr>
                <w:rFonts w:ascii="Times New Roman" w:hAnsi="Times New Roman" w:cs="Times New Roman"/>
                <w:sz w:val="20"/>
                <w:szCs w:val="20"/>
              </w:rPr>
              <w:t>33</w:t>
            </w:r>
          </w:p>
        </w:tc>
      </w:tr>
      <w:tr w:rsidR="004451EA" w:rsidRPr="001E1082" w:rsidTr="00F21BA2">
        <w:tc>
          <w:tcPr>
            <w:tcW w:w="722" w:type="dxa"/>
            <w:vAlign w:val="center"/>
          </w:tcPr>
          <w:p w:rsidR="004451EA" w:rsidRDefault="00E00309" w:rsidP="00090A26">
            <w:pPr>
              <w:jc w:val="center"/>
              <w:rPr>
                <w:rFonts w:ascii="Times New Roman" w:hAnsi="Times New Roman" w:cs="Times New Roman"/>
                <w:sz w:val="20"/>
                <w:szCs w:val="20"/>
              </w:rPr>
            </w:pPr>
            <w:r>
              <w:rPr>
                <w:rFonts w:ascii="Times New Roman" w:hAnsi="Times New Roman" w:cs="Times New Roman"/>
                <w:sz w:val="20"/>
                <w:szCs w:val="20"/>
              </w:rPr>
              <w:t>29</w:t>
            </w:r>
          </w:p>
        </w:tc>
        <w:tc>
          <w:tcPr>
            <w:tcW w:w="6616" w:type="dxa"/>
          </w:tcPr>
          <w:p w:rsidR="004451EA" w:rsidRPr="003946BF" w:rsidRDefault="004451EA" w:rsidP="00DC07F3">
            <w:pPr>
              <w:rPr>
                <w:rFonts w:ascii="Times New Roman" w:hAnsi="Times New Roman" w:cs="Times New Roman"/>
                <w:sz w:val="20"/>
                <w:szCs w:val="20"/>
              </w:rPr>
            </w:pPr>
            <w:r>
              <w:rPr>
                <w:rFonts w:ascii="Times New Roman" w:hAnsi="Times New Roman" w:cs="Times New Roman"/>
                <w:sz w:val="20"/>
                <w:szCs w:val="20"/>
              </w:rPr>
              <w:t>Раствор цементный М200</w:t>
            </w:r>
          </w:p>
        </w:tc>
        <w:tc>
          <w:tcPr>
            <w:tcW w:w="850" w:type="dxa"/>
            <w:vAlign w:val="center"/>
          </w:tcPr>
          <w:p w:rsidR="004451EA" w:rsidRDefault="004451EA" w:rsidP="00F21BA2">
            <w:pPr>
              <w:jc w:val="center"/>
            </w:pPr>
            <w:r w:rsidRPr="003E707F">
              <w:rPr>
                <w:rFonts w:ascii="Times New Roman" w:hAnsi="Times New Roman" w:cs="Times New Roman"/>
                <w:sz w:val="20"/>
                <w:szCs w:val="20"/>
              </w:rPr>
              <w:t>м3</w:t>
            </w:r>
          </w:p>
        </w:tc>
        <w:tc>
          <w:tcPr>
            <w:tcW w:w="1383" w:type="dxa"/>
            <w:vAlign w:val="center"/>
          </w:tcPr>
          <w:p w:rsidR="004451EA" w:rsidRDefault="004451EA" w:rsidP="00F21BA2">
            <w:pPr>
              <w:jc w:val="center"/>
              <w:rPr>
                <w:rFonts w:ascii="Times New Roman" w:hAnsi="Times New Roman" w:cs="Times New Roman"/>
                <w:sz w:val="20"/>
                <w:szCs w:val="20"/>
              </w:rPr>
            </w:pPr>
            <w:r>
              <w:rPr>
                <w:rFonts w:ascii="Times New Roman" w:hAnsi="Times New Roman" w:cs="Times New Roman"/>
                <w:sz w:val="20"/>
                <w:szCs w:val="20"/>
              </w:rPr>
              <w:t>6</w:t>
            </w:r>
          </w:p>
        </w:tc>
      </w:tr>
      <w:tr w:rsidR="004451EA" w:rsidRPr="001E1082" w:rsidTr="00F21BA2">
        <w:tc>
          <w:tcPr>
            <w:tcW w:w="722" w:type="dxa"/>
            <w:vAlign w:val="center"/>
          </w:tcPr>
          <w:p w:rsidR="004451EA" w:rsidRDefault="00E00309" w:rsidP="00090A26">
            <w:pPr>
              <w:jc w:val="center"/>
              <w:rPr>
                <w:rFonts w:ascii="Times New Roman" w:hAnsi="Times New Roman" w:cs="Times New Roman"/>
                <w:sz w:val="20"/>
                <w:szCs w:val="20"/>
              </w:rPr>
            </w:pPr>
            <w:r>
              <w:rPr>
                <w:rFonts w:ascii="Times New Roman" w:hAnsi="Times New Roman" w:cs="Times New Roman"/>
                <w:sz w:val="20"/>
                <w:szCs w:val="20"/>
              </w:rPr>
              <w:t>30</w:t>
            </w:r>
          </w:p>
        </w:tc>
        <w:tc>
          <w:tcPr>
            <w:tcW w:w="6616" w:type="dxa"/>
          </w:tcPr>
          <w:p w:rsidR="004451EA" w:rsidRPr="007A2E3D" w:rsidRDefault="004451EA" w:rsidP="00DD6E36">
            <w:pPr>
              <w:rPr>
                <w:rFonts w:ascii="Times New Roman" w:hAnsi="Times New Roman" w:cs="Times New Roman"/>
                <w:sz w:val="20"/>
                <w:szCs w:val="20"/>
              </w:rPr>
            </w:pPr>
            <w:r>
              <w:rPr>
                <w:rFonts w:ascii="Times New Roman" w:hAnsi="Times New Roman" w:cs="Times New Roman"/>
                <w:sz w:val="20"/>
                <w:szCs w:val="20"/>
              </w:rPr>
              <w:t>Бетон товарный марки М100 В</w:t>
            </w:r>
            <w:proofErr w:type="gramStart"/>
            <w:r>
              <w:rPr>
                <w:rFonts w:ascii="Times New Roman" w:hAnsi="Times New Roman" w:cs="Times New Roman"/>
                <w:sz w:val="20"/>
                <w:szCs w:val="20"/>
              </w:rPr>
              <w:t>7</w:t>
            </w:r>
            <w:proofErr w:type="gramEnd"/>
            <w:r>
              <w:rPr>
                <w:rFonts w:ascii="Times New Roman" w:hAnsi="Times New Roman" w:cs="Times New Roman"/>
                <w:sz w:val="20"/>
                <w:szCs w:val="20"/>
              </w:rPr>
              <w:t xml:space="preserve">,5 </w:t>
            </w:r>
            <w:r>
              <w:rPr>
                <w:rFonts w:ascii="Times New Roman" w:hAnsi="Times New Roman" w:cs="Times New Roman"/>
                <w:sz w:val="20"/>
                <w:szCs w:val="20"/>
                <w:lang w:val="en-US"/>
              </w:rPr>
              <w:t>W</w:t>
            </w:r>
            <w:r w:rsidRPr="007A2E3D">
              <w:rPr>
                <w:rFonts w:ascii="Times New Roman" w:hAnsi="Times New Roman" w:cs="Times New Roman"/>
                <w:sz w:val="20"/>
                <w:szCs w:val="20"/>
              </w:rPr>
              <w:t xml:space="preserve">4 </w:t>
            </w:r>
            <w:r>
              <w:rPr>
                <w:rFonts w:ascii="Times New Roman" w:hAnsi="Times New Roman" w:cs="Times New Roman"/>
                <w:sz w:val="20"/>
                <w:szCs w:val="20"/>
                <w:lang w:val="en-US"/>
              </w:rPr>
              <w:t>F</w:t>
            </w:r>
            <w:r w:rsidRPr="007A2E3D">
              <w:rPr>
                <w:rFonts w:ascii="Times New Roman" w:hAnsi="Times New Roman" w:cs="Times New Roman"/>
                <w:sz w:val="20"/>
                <w:szCs w:val="20"/>
              </w:rPr>
              <w:t>50</w:t>
            </w:r>
          </w:p>
        </w:tc>
        <w:tc>
          <w:tcPr>
            <w:tcW w:w="850" w:type="dxa"/>
            <w:vAlign w:val="center"/>
          </w:tcPr>
          <w:p w:rsidR="004451EA" w:rsidRDefault="004451EA" w:rsidP="00F21BA2">
            <w:pPr>
              <w:jc w:val="center"/>
            </w:pPr>
            <w:r w:rsidRPr="003E707F">
              <w:rPr>
                <w:rFonts w:ascii="Times New Roman" w:hAnsi="Times New Roman" w:cs="Times New Roman"/>
                <w:sz w:val="20"/>
                <w:szCs w:val="20"/>
              </w:rPr>
              <w:t>м3</w:t>
            </w:r>
          </w:p>
        </w:tc>
        <w:tc>
          <w:tcPr>
            <w:tcW w:w="1383" w:type="dxa"/>
            <w:vAlign w:val="center"/>
          </w:tcPr>
          <w:p w:rsidR="004451EA" w:rsidRDefault="00D24D1F" w:rsidP="00F21BA2">
            <w:pPr>
              <w:jc w:val="center"/>
              <w:rPr>
                <w:rFonts w:ascii="Times New Roman" w:hAnsi="Times New Roman" w:cs="Times New Roman"/>
                <w:sz w:val="20"/>
                <w:szCs w:val="20"/>
              </w:rPr>
            </w:pPr>
            <w:r>
              <w:rPr>
                <w:rFonts w:ascii="Times New Roman" w:hAnsi="Times New Roman" w:cs="Times New Roman"/>
                <w:sz w:val="20"/>
                <w:szCs w:val="20"/>
              </w:rPr>
              <w:t>100</w:t>
            </w:r>
          </w:p>
        </w:tc>
      </w:tr>
      <w:tr w:rsidR="004451EA" w:rsidRPr="001E1082" w:rsidTr="00F21BA2">
        <w:tc>
          <w:tcPr>
            <w:tcW w:w="722" w:type="dxa"/>
            <w:vAlign w:val="center"/>
          </w:tcPr>
          <w:p w:rsidR="004451EA" w:rsidRDefault="00E00309" w:rsidP="00090A26">
            <w:pPr>
              <w:jc w:val="center"/>
              <w:rPr>
                <w:rFonts w:ascii="Times New Roman" w:hAnsi="Times New Roman" w:cs="Times New Roman"/>
                <w:sz w:val="20"/>
                <w:szCs w:val="20"/>
              </w:rPr>
            </w:pPr>
            <w:r>
              <w:rPr>
                <w:rFonts w:ascii="Times New Roman" w:hAnsi="Times New Roman" w:cs="Times New Roman"/>
                <w:sz w:val="20"/>
                <w:szCs w:val="20"/>
              </w:rPr>
              <w:t>31</w:t>
            </w:r>
          </w:p>
        </w:tc>
        <w:tc>
          <w:tcPr>
            <w:tcW w:w="6616" w:type="dxa"/>
          </w:tcPr>
          <w:p w:rsidR="004451EA" w:rsidRPr="007A2E3D" w:rsidRDefault="004451EA" w:rsidP="00DD6E36">
            <w:pPr>
              <w:rPr>
                <w:rFonts w:ascii="Times New Roman" w:hAnsi="Times New Roman" w:cs="Times New Roman"/>
                <w:sz w:val="20"/>
                <w:szCs w:val="20"/>
              </w:rPr>
            </w:pPr>
            <w:r>
              <w:rPr>
                <w:rFonts w:ascii="Times New Roman" w:hAnsi="Times New Roman" w:cs="Times New Roman"/>
                <w:sz w:val="20"/>
                <w:szCs w:val="20"/>
              </w:rPr>
              <w:t xml:space="preserve">Бетон товарный марки М200 </w:t>
            </w:r>
            <w:r>
              <w:rPr>
                <w:rFonts w:ascii="Times New Roman" w:hAnsi="Times New Roman" w:cs="Times New Roman"/>
                <w:sz w:val="20"/>
                <w:szCs w:val="20"/>
                <w:lang w:val="en-US"/>
              </w:rPr>
              <w:t>B</w:t>
            </w:r>
            <w:r w:rsidRPr="007A2E3D">
              <w:rPr>
                <w:rFonts w:ascii="Times New Roman" w:hAnsi="Times New Roman" w:cs="Times New Roman"/>
                <w:sz w:val="20"/>
                <w:szCs w:val="20"/>
              </w:rPr>
              <w:t xml:space="preserve">15 </w:t>
            </w:r>
            <w:r>
              <w:rPr>
                <w:rFonts w:ascii="Times New Roman" w:hAnsi="Times New Roman" w:cs="Times New Roman"/>
                <w:sz w:val="20"/>
                <w:szCs w:val="20"/>
                <w:lang w:val="en-US"/>
              </w:rPr>
              <w:t>W</w:t>
            </w:r>
            <w:r w:rsidRPr="007A2E3D">
              <w:rPr>
                <w:rFonts w:ascii="Times New Roman" w:hAnsi="Times New Roman" w:cs="Times New Roman"/>
                <w:sz w:val="20"/>
                <w:szCs w:val="20"/>
              </w:rPr>
              <w:t xml:space="preserve">4 </w:t>
            </w:r>
            <w:r>
              <w:rPr>
                <w:rFonts w:ascii="Times New Roman" w:hAnsi="Times New Roman" w:cs="Times New Roman"/>
                <w:sz w:val="20"/>
                <w:szCs w:val="20"/>
                <w:lang w:val="en-US"/>
              </w:rPr>
              <w:t>F</w:t>
            </w:r>
            <w:r w:rsidRPr="007A2E3D">
              <w:rPr>
                <w:rFonts w:ascii="Times New Roman" w:hAnsi="Times New Roman" w:cs="Times New Roman"/>
                <w:sz w:val="20"/>
                <w:szCs w:val="20"/>
              </w:rPr>
              <w:t>50</w:t>
            </w:r>
          </w:p>
        </w:tc>
        <w:tc>
          <w:tcPr>
            <w:tcW w:w="850" w:type="dxa"/>
            <w:vAlign w:val="center"/>
          </w:tcPr>
          <w:p w:rsidR="004451EA" w:rsidRDefault="004451EA" w:rsidP="00F21BA2">
            <w:pPr>
              <w:jc w:val="center"/>
            </w:pPr>
            <w:r w:rsidRPr="003E707F">
              <w:rPr>
                <w:rFonts w:ascii="Times New Roman" w:hAnsi="Times New Roman" w:cs="Times New Roman"/>
                <w:sz w:val="20"/>
                <w:szCs w:val="20"/>
              </w:rPr>
              <w:t>м3</w:t>
            </w:r>
          </w:p>
        </w:tc>
        <w:tc>
          <w:tcPr>
            <w:tcW w:w="1383" w:type="dxa"/>
            <w:vAlign w:val="center"/>
          </w:tcPr>
          <w:p w:rsidR="004451EA" w:rsidRPr="007A2E3D" w:rsidRDefault="004451EA" w:rsidP="00F21BA2">
            <w:pPr>
              <w:jc w:val="center"/>
              <w:rPr>
                <w:rFonts w:ascii="Times New Roman" w:hAnsi="Times New Roman" w:cs="Times New Roman"/>
                <w:sz w:val="20"/>
                <w:szCs w:val="20"/>
                <w:lang w:val="en-US"/>
              </w:rPr>
            </w:pPr>
            <w:r>
              <w:rPr>
                <w:rFonts w:ascii="Times New Roman" w:hAnsi="Times New Roman" w:cs="Times New Roman"/>
                <w:sz w:val="20"/>
                <w:szCs w:val="20"/>
                <w:lang w:val="en-US"/>
              </w:rPr>
              <w:t>42</w:t>
            </w:r>
          </w:p>
        </w:tc>
      </w:tr>
      <w:tr w:rsidR="004451EA" w:rsidRPr="001E1082" w:rsidTr="00F21BA2">
        <w:tc>
          <w:tcPr>
            <w:tcW w:w="722" w:type="dxa"/>
            <w:vAlign w:val="center"/>
          </w:tcPr>
          <w:p w:rsidR="004451EA" w:rsidRDefault="00E00309" w:rsidP="00090A26">
            <w:pPr>
              <w:jc w:val="center"/>
              <w:rPr>
                <w:rFonts w:ascii="Times New Roman" w:hAnsi="Times New Roman" w:cs="Times New Roman"/>
                <w:sz w:val="20"/>
                <w:szCs w:val="20"/>
              </w:rPr>
            </w:pPr>
            <w:r>
              <w:rPr>
                <w:rFonts w:ascii="Times New Roman" w:hAnsi="Times New Roman" w:cs="Times New Roman"/>
                <w:sz w:val="20"/>
                <w:szCs w:val="20"/>
              </w:rPr>
              <w:t>32</w:t>
            </w:r>
          </w:p>
        </w:tc>
        <w:tc>
          <w:tcPr>
            <w:tcW w:w="6616" w:type="dxa"/>
          </w:tcPr>
          <w:p w:rsidR="004451EA" w:rsidRPr="003946BF" w:rsidRDefault="004451EA" w:rsidP="007A2E3D">
            <w:pPr>
              <w:rPr>
                <w:rFonts w:ascii="Times New Roman" w:hAnsi="Times New Roman" w:cs="Times New Roman"/>
                <w:sz w:val="20"/>
                <w:szCs w:val="20"/>
              </w:rPr>
            </w:pPr>
            <w:r>
              <w:rPr>
                <w:rFonts w:ascii="Times New Roman" w:hAnsi="Times New Roman" w:cs="Times New Roman"/>
                <w:sz w:val="20"/>
                <w:szCs w:val="20"/>
              </w:rPr>
              <w:t>Бетон товарный марки М250</w:t>
            </w:r>
            <w:r w:rsidRPr="007A2E3D">
              <w:rPr>
                <w:rFonts w:ascii="Times New Roman" w:hAnsi="Times New Roman" w:cs="Times New Roman"/>
                <w:sz w:val="20"/>
                <w:szCs w:val="20"/>
              </w:rPr>
              <w:t xml:space="preserve"> </w:t>
            </w:r>
            <w:r>
              <w:rPr>
                <w:rFonts w:ascii="Times New Roman" w:hAnsi="Times New Roman" w:cs="Times New Roman"/>
                <w:sz w:val="20"/>
                <w:szCs w:val="20"/>
                <w:lang w:val="en-US"/>
              </w:rPr>
              <w:t>B</w:t>
            </w:r>
            <w:r w:rsidRPr="007A2E3D">
              <w:rPr>
                <w:rFonts w:ascii="Times New Roman" w:hAnsi="Times New Roman" w:cs="Times New Roman"/>
                <w:sz w:val="20"/>
                <w:szCs w:val="20"/>
              </w:rPr>
              <w:t xml:space="preserve">20 </w:t>
            </w:r>
            <w:r>
              <w:rPr>
                <w:rFonts w:ascii="Times New Roman" w:hAnsi="Times New Roman" w:cs="Times New Roman"/>
                <w:sz w:val="20"/>
                <w:szCs w:val="20"/>
                <w:lang w:val="en-US"/>
              </w:rPr>
              <w:t>W</w:t>
            </w:r>
            <w:r w:rsidRPr="007A2E3D">
              <w:rPr>
                <w:rFonts w:ascii="Times New Roman" w:hAnsi="Times New Roman" w:cs="Times New Roman"/>
                <w:sz w:val="20"/>
                <w:szCs w:val="20"/>
              </w:rPr>
              <w:t xml:space="preserve">4 </w:t>
            </w:r>
            <w:r>
              <w:rPr>
                <w:rFonts w:ascii="Times New Roman" w:hAnsi="Times New Roman" w:cs="Times New Roman"/>
                <w:sz w:val="20"/>
                <w:szCs w:val="20"/>
                <w:lang w:val="en-US"/>
              </w:rPr>
              <w:t>F</w:t>
            </w:r>
            <w:r w:rsidRPr="007A2E3D">
              <w:rPr>
                <w:rFonts w:ascii="Times New Roman" w:hAnsi="Times New Roman" w:cs="Times New Roman"/>
                <w:sz w:val="20"/>
                <w:szCs w:val="20"/>
              </w:rPr>
              <w:t>50</w:t>
            </w:r>
          </w:p>
        </w:tc>
        <w:tc>
          <w:tcPr>
            <w:tcW w:w="850" w:type="dxa"/>
            <w:vAlign w:val="center"/>
          </w:tcPr>
          <w:p w:rsidR="004451EA" w:rsidRDefault="004451EA" w:rsidP="00F21BA2">
            <w:pPr>
              <w:jc w:val="center"/>
            </w:pPr>
            <w:r w:rsidRPr="003E707F">
              <w:rPr>
                <w:rFonts w:ascii="Times New Roman" w:hAnsi="Times New Roman" w:cs="Times New Roman"/>
                <w:sz w:val="20"/>
                <w:szCs w:val="20"/>
              </w:rPr>
              <w:t>м3</w:t>
            </w:r>
          </w:p>
        </w:tc>
        <w:tc>
          <w:tcPr>
            <w:tcW w:w="1383" w:type="dxa"/>
            <w:vAlign w:val="center"/>
          </w:tcPr>
          <w:p w:rsidR="004451EA" w:rsidRPr="007A2E3D" w:rsidRDefault="004451EA" w:rsidP="00F21BA2">
            <w:pPr>
              <w:jc w:val="center"/>
              <w:rPr>
                <w:rFonts w:ascii="Times New Roman" w:hAnsi="Times New Roman" w:cs="Times New Roman"/>
                <w:sz w:val="20"/>
                <w:szCs w:val="20"/>
                <w:lang w:val="en-US"/>
              </w:rPr>
            </w:pPr>
            <w:r>
              <w:rPr>
                <w:rFonts w:ascii="Times New Roman" w:hAnsi="Times New Roman" w:cs="Times New Roman"/>
                <w:sz w:val="20"/>
                <w:szCs w:val="20"/>
                <w:lang w:val="en-US"/>
              </w:rPr>
              <w:t>238</w:t>
            </w:r>
          </w:p>
        </w:tc>
      </w:tr>
      <w:tr w:rsidR="004451EA" w:rsidRPr="001E1082" w:rsidTr="00F21BA2">
        <w:tc>
          <w:tcPr>
            <w:tcW w:w="722" w:type="dxa"/>
            <w:vAlign w:val="center"/>
          </w:tcPr>
          <w:p w:rsidR="004451EA" w:rsidRPr="00E00309" w:rsidRDefault="00E00309" w:rsidP="00090A26">
            <w:pPr>
              <w:jc w:val="center"/>
              <w:rPr>
                <w:rFonts w:ascii="Times New Roman" w:hAnsi="Times New Roman" w:cs="Times New Roman"/>
                <w:sz w:val="20"/>
                <w:szCs w:val="20"/>
              </w:rPr>
            </w:pPr>
            <w:r>
              <w:rPr>
                <w:rFonts w:ascii="Times New Roman" w:hAnsi="Times New Roman" w:cs="Times New Roman"/>
                <w:sz w:val="20"/>
                <w:szCs w:val="20"/>
              </w:rPr>
              <w:t>33</w:t>
            </w:r>
          </w:p>
        </w:tc>
        <w:tc>
          <w:tcPr>
            <w:tcW w:w="6616" w:type="dxa"/>
          </w:tcPr>
          <w:p w:rsidR="004451EA" w:rsidRDefault="004451EA" w:rsidP="007A2E3D">
            <w:pPr>
              <w:rPr>
                <w:rFonts w:ascii="Times New Roman" w:hAnsi="Times New Roman" w:cs="Times New Roman"/>
                <w:sz w:val="20"/>
                <w:szCs w:val="20"/>
              </w:rPr>
            </w:pPr>
            <w:r>
              <w:rPr>
                <w:rFonts w:ascii="Times New Roman" w:hAnsi="Times New Roman" w:cs="Times New Roman"/>
                <w:sz w:val="20"/>
                <w:szCs w:val="20"/>
              </w:rPr>
              <w:t>Бетон товарный марки М1</w:t>
            </w:r>
            <w:r w:rsidRPr="007A2E3D">
              <w:rPr>
                <w:rFonts w:ascii="Times New Roman" w:hAnsi="Times New Roman" w:cs="Times New Roman"/>
                <w:sz w:val="20"/>
                <w:szCs w:val="20"/>
              </w:rPr>
              <w:t>5</w:t>
            </w:r>
            <w:r>
              <w:rPr>
                <w:rFonts w:ascii="Times New Roman" w:hAnsi="Times New Roman" w:cs="Times New Roman"/>
                <w:sz w:val="20"/>
                <w:szCs w:val="20"/>
              </w:rPr>
              <w:t>0 В</w:t>
            </w:r>
            <w:r w:rsidRPr="007A2E3D">
              <w:rPr>
                <w:rFonts w:ascii="Times New Roman" w:hAnsi="Times New Roman" w:cs="Times New Roman"/>
                <w:sz w:val="20"/>
                <w:szCs w:val="20"/>
              </w:rPr>
              <w:t>10</w:t>
            </w:r>
            <w:r>
              <w:rPr>
                <w:rFonts w:ascii="Times New Roman" w:hAnsi="Times New Roman" w:cs="Times New Roman"/>
                <w:sz w:val="20"/>
                <w:szCs w:val="20"/>
              </w:rPr>
              <w:t xml:space="preserve"> </w:t>
            </w:r>
            <w:r>
              <w:rPr>
                <w:rFonts w:ascii="Times New Roman" w:hAnsi="Times New Roman" w:cs="Times New Roman"/>
                <w:sz w:val="20"/>
                <w:szCs w:val="20"/>
                <w:lang w:val="en-US"/>
              </w:rPr>
              <w:t>W</w:t>
            </w:r>
            <w:r w:rsidRPr="007A2E3D">
              <w:rPr>
                <w:rFonts w:ascii="Times New Roman" w:hAnsi="Times New Roman" w:cs="Times New Roman"/>
                <w:sz w:val="20"/>
                <w:szCs w:val="20"/>
              </w:rPr>
              <w:t xml:space="preserve">4 </w:t>
            </w:r>
            <w:r>
              <w:rPr>
                <w:rFonts w:ascii="Times New Roman" w:hAnsi="Times New Roman" w:cs="Times New Roman"/>
                <w:sz w:val="20"/>
                <w:szCs w:val="20"/>
                <w:lang w:val="en-US"/>
              </w:rPr>
              <w:t>F</w:t>
            </w:r>
            <w:r w:rsidRPr="007A2E3D">
              <w:rPr>
                <w:rFonts w:ascii="Times New Roman" w:hAnsi="Times New Roman" w:cs="Times New Roman"/>
                <w:sz w:val="20"/>
                <w:szCs w:val="20"/>
              </w:rPr>
              <w:t>50</w:t>
            </w:r>
          </w:p>
        </w:tc>
        <w:tc>
          <w:tcPr>
            <w:tcW w:w="850" w:type="dxa"/>
            <w:vAlign w:val="center"/>
          </w:tcPr>
          <w:p w:rsidR="004451EA" w:rsidRPr="007A2E3D" w:rsidRDefault="004451EA" w:rsidP="00F21BA2">
            <w:pPr>
              <w:jc w:val="center"/>
              <w:rPr>
                <w:rFonts w:ascii="Times New Roman" w:hAnsi="Times New Roman" w:cs="Times New Roman"/>
                <w:sz w:val="20"/>
                <w:szCs w:val="20"/>
                <w:lang w:val="en-US"/>
              </w:rPr>
            </w:pPr>
            <w:r>
              <w:rPr>
                <w:rFonts w:ascii="Times New Roman" w:hAnsi="Times New Roman" w:cs="Times New Roman"/>
                <w:sz w:val="20"/>
                <w:szCs w:val="20"/>
              </w:rPr>
              <w:t>м</w:t>
            </w:r>
            <w:r>
              <w:rPr>
                <w:rFonts w:ascii="Times New Roman" w:hAnsi="Times New Roman" w:cs="Times New Roman"/>
                <w:sz w:val="20"/>
                <w:szCs w:val="20"/>
                <w:lang w:val="en-US"/>
              </w:rPr>
              <w:t>3</w:t>
            </w:r>
          </w:p>
        </w:tc>
        <w:tc>
          <w:tcPr>
            <w:tcW w:w="1383" w:type="dxa"/>
            <w:vAlign w:val="center"/>
          </w:tcPr>
          <w:p w:rsidR="004451EA" w:rsidRPr="007A2E3D" w:rsidRDefault="004451EA" w:rsidP="00F21BA2">
            <w:pPr>
              <w:jc w:val="center"/>
              <w:rPr>
                <w:rFonts w:ascii="Times New Roman" w:hAnsi="Times New Roman" w:cs="Times New Roman"/>
                <w:sz w:val="20"/>
                <w:szCs w:val="20"/>
                <w:lang w:val="en-US"/>
              </w:rPr>
            </w:pPr>
            <w:r>
              <w:rPr>
                <w:rFonts w:ascii="Times New Roman" w:hAnsi="Times New Roman" w:cs="Times New Roman"/>
                <w:sz w:val="20"/>
                <w:szCs w:val="20"/>
                <w:lang w:val="en-US"/>
              </w:rPr>
              <w:t>12</w:t>
            </w:r>
          </w:p>
        </w:tc>
      </w:tr>
      <w:tr w:rsidR="004451EA" w:rsidRPr="001E1082" w:rsidTr="00F21BA2">
        <w:tc>
          <w:tcPr>
            <w:tcW w:w="722" w:type="dxa"/>
            <w:vAlign w:val="center"/>
          </w:tcPr>
          <w:p w:rsidR="004451EA" w:rsidRDefault="00E00309" w:rsidP="00090A26">
            <w:pPr>
              <w:jc w:val="center"/>
              <w:rPr>
                <w:rFonts w:ascii="Times New Roman" w:hAnsi="Times New Roman" w:cs="Times New Roman"/>
                <w:sz w:val="20"/>
                <w:szCs w:val="20"/>
              </w:rPr>
            </w:pPr>
            <w:r>
              <w:rPr>
                <w:rFonts w:ascii="Times New Roman" w:hAnsi="Times New Roman" w:cs="Times New Roman"/>
                <w:sz w:val="20"/>
                <w:szCs w:val="20"/>
              </w:rPr>
              <w:t>34</w:t>
            </w:r>
          </w:p>
        </w:tc>
        <w:tc>
          <w:tcPr>
            <w:tcW w:w="6616" w:type="dxa"/>
          </w:tcPr>
          <w:p w:rsidR="004451EA" w:rsidRPr="003946BF" w:rsidRDefault="004451EA" w:rsidP="00DD6E36">
            <w:pPr>
              <w:rPr>
                <w:rFonts w:ascii="Times New Roman" w:hAnsi="Times New Roman" w:cs="Times New Roman"/>
                <w:sz w:val="20"/>
                <w:szCs w:val="20"/>
              </w:rPr>
            </w:pPr>
            <w:r>
              <w:rPr>
                <w:rFonts w:ascii="Times New Roman" w:hAnsi="Times New Roman" w:cs="Times New Roman"/>
                <w:sz w:val="20"/>
                <w:szCs w:val="20"/>
              </w:rPr>
              <w:t>Раствор цементный М50</w:t>
            </w:r>
          </w:p>
        </w:tc>
        <w:tc>
          <w:tcPr>
            <w:tcW w:w="850" w:type="dxa"/>
            <w:vAlign w:val="center"/>
          </w:tcPr>
          <w:p w:rsidR="004451EA" w:rsidRDefault="004451EA" w:rsidP="00F21BA2">
            <w:pPr>
              <w:jc w:val="center"/>
            </w:pPr>
            <w:r w:rsidRPr="003E707F">
              <w:rPr>
                <w:rFonts w:ascii="Times New Roman" w:hAnsi="Times New Roman" w:cs="Times New Roman"/>
                <w:sz w:val="20"/>
                <w:szCs w:val="20"/>
              </w:rPr>
              <w:t>м3</w:t>
            </w:r>
          </w:p>
        </w:tc>
        <w:tc>
          <w:tcPr>
            <w:tcW w:w="1383" w:type="dxa"/>
            <w:vAlign w:val="center"/>
          </w:tcPr>
          <w:p w:rsidR="004451EA" w:rsidRDefault="00D24D1F" w:rsidP="00F21BA2">
            <w:pPr>
              <w:jc w:val="center"/>
              <w:rPr>
                <w:rFonts w:ascii="Times New Roman" w:hAnsi="Times New Roman" w:cs="Times New Roman"/>
                <w:sz w:val="20"/>
                <w:szCs w:val="20"/>
              </w:rPr>
            </w:pPr>
            <w:r>
              <w:rPr>
                <w:rFonts w:ascii="Times New Roman" w:hAnsi="Times New Roman" w:cs="Times New Roman"/>
                <w:sz w:val="20"/>
                <w:szCs w:val="20"/>
              </w:rPr>
              <w:t>3</w:t>
            </w:r>
          </w:p>
        </w:tc>
      </w:tr>
      <w:tr w:rsidR="00D24D1F" w:rsidRPr="001E1082" w:rsidTr="00F21BA2">
        <w:tc>
          <w:tcPr>
            <w:tcW w:w="722" w:type="dxa"/>
            <w:vAlign w:val="center"/>
          </w:tcPr>
          <w:p w:rsidR="00D24D1F" w:rsidRDefault="00D24D1F" w:rsidP="00090A26">
            <w:pPr>
              <w:jc w:val="center"/>
              <w:rPr>
                <w:rFonts w:ascii="Times New Roman" w:hAnsi="Times New Roman" w:cs="Times New Roman"/>
                <w:sz w:val="20"/>
                <w:szCs w:val="20"/>
              </w:rPr>
            </w:pPr>
            <w:r>
              <w:rPr>
                <w:rFonts w:ascii="Times New Roman" w:hAnsi="Times New Roman" w:cs="Times New Roman"/>
                <w:sz w:val="20"/>
                <w:szCs w:val="20"/>
              </w:rPr>
              <w:t>35</w:t>
            </w:r>
          </w:p>
        </w:tc>
        <w:tc>
          <w:tcPr>
            <w:tcW w:w="6616" w:type="dxa"/>
          </w:tcPr>
          <w:p w:rsidR="00D24D1F" w:rsidRDefault="00D24D1F" w:rsidP="00DD6E36">
            <w:pPr>
              <w:rPr>
                <w:rFonts w:ascii="Times New Roman" w:hAnsi="Times New Roman" w:cs="Times New Roman"/>
                <w:sz w:val="20"/>
                <w:szCs w:val="20"/>
              </w:rPr>
            </w:pPr>
            <w:r>
              <w:rPr>
                <w:rFonts w:ascii="Times New Roman" w:hAnsi="Times New Roman" w:cs="Times New Roman"/>
                <w:sz w:val="20"/>
                <w:szCs w:val="20"/>
              </w:rPr>
              <w:t>Кольцо стеновое КС</w:t>
            </w:r>
            <w:proofErr w:type="gramStart"/>
            <w:r>
              <w:rPr>
                <w:rFonts w:ascii="Times New Roman" w:hAnsi="Times New Roman" w:cs="Times New Roman"/>
                <w:sz w:val="20"/>
                <w:szCs w:val="20"/>
              </w:rPr>
              <w:t>7</w:t>
            </w:r>
            <w:proofErr w:type="gramEnd"/>
            <w:r>
              <w:rPr>
                <w:rFonts w:ascii="Times New Roman" w:hAnsi="Times New Roman" w:cs="Times New Roman"/>
                <w:sz w:val="20"/>
                <w:szCs w:val="20"/>
              </w:rPr>
              <w:t>.9</w:t>
            </w:r>
          </w:p>
        </w:tc>
        <w:tc>
          <w:tcPr>
            <w:tcW w:w="850" w:type="dxa"/>
            <w:vAlign w:val="center"/>
          </w:tcPr>
          <w:p w:rsidR="00D24D1F" w:rsidRPr="003E707F" w:rsidRDefault="00D24D1F" w:rsidP="00F21BA2">
            <w:pPr>
              <w:jc w:val="center"/>
              <w:rPr>
                <w:rFonts w:ascii="Times New Roman" w:hAnsi="Times New Roman" w:cs="Times New Roman"/>
                <w:sz w:val="20"/>
                <w:szCs w:val="20"/>
              </w:rPr>
            </w:pPr>
            <w:r>
              <w:rPr>
                <w:rFonts w:ascii="Times New Roman" w:hAnsi="Times New Roman" w:cs="Times New Roman"/>
                <w:sz w:val="20"/>
                <w:szCs w:val="20"/>
              </w:rPr>
              <w:t>шт</w:t>
            </w:r>
          </w:p>
        </w:tc>
        <w:tc>
          <w:tcPr>
            <w:tcW w:w="1383" w:type="dxa"/>
            <w:vAlign w:val="center"/>
          </w:tcPr>
          <w:p w:rsidR="00D24D1F" w:rsidRDefault="00D24D1F" w:rsidP="00F21BA2">
            <w:pPr>
              <w:jc w:val="center"/>
              <w:rPr>
                <w:rFonts w:ascii="Times New Roman" w:hAnsi="Times New Roman" w:cs="Times New Roman"/>
                <w:sz w:val="20"/>
                <w:szCs w:val="20"/>
              </w:rPr>
            </w:pPr>
            <w:r>
              <w:rPr>
                <w:rFonts w:ascii="Times New Roman" w:hAnsi="Times New Roman" w:cs="Times New Roman"/>
                <w:sz w:val="20"/>
                <w:szCs w:val="20"/>
              </w:rPr>
              <w:t>47</w:t>
            </w:r>
          </w:p>
        </w:tc>
      </w:tr>
    </w:tbl>
    <w:p w:rsidR="00FD5A8E" w:rsidRPr="00FD5A8E" w:rsidRDefault="00FD5A8E" w:rsidP="008E0164">
      <w:pPr>
        <w:suppressAutoHyphens/>
        <w:spacing w:after="120" w:line="240" w:lineRule="auto"/>
        <w:ind w:firstLine="567"/>
        <w:jc w:val="both"/>
        <w:rPr>
          <w:rFonts w:ascii="Times New Roman" w:eastAsia="Times New Roman" w:hAnsi="Times New Roman" w:cs="Times New Roman"/>
          <w:b/>
          <w:kern w:val="1"/>
          <w:u w:val="single"/>
          <w:lang w:eastAsia="ar-SA"/>
        </w:rPr>
      </w:pPr>
      <w:r w:rsidRPr="00FD5A8E">
        <w:rPr>
          <w:rFonts w:ascii="Times New Roman" w:eastAsia="Times New Roman" w:hAnsi="Times New Roman" w:cs="Times New Roman"/>
          <w:b/>
          <w:kern w:val="1"/>
          <w:u w:val="single"/>
          <w:lang w:eastAsia="ar-SA"/>
        </w:rPr>
        <w:t>Обязательно наличие:</w:t>
      </w:r>
    </w:p>
    <w:p w:rsidR="00682E89" w:rsidRDefault="00FD5A8E" w:rsidP="008E0164">
      <w:pPr>
        <w:suppressAutoHyphens/>
        <w:spacing w:after="120" w:line="240" w:lineRule="auto"/>
        <w:ind w:firstLine="567"/>
        <w:jc w:val="both"/>
        <w:rPr>
          <w:rFonts w:ascii="Times New Roman" w:eastAsia="Times New Roman" w:hAnsi="Times New Roman" w:cs="Times New Roman"/>
          <w:b/>
          <w:kern w:val="1"/>
          <w:lang w:eastAsia="ar-SA"/>
        </w:rPr>
      </w:pPr>
      <w:r>
        <w:rPr>
          <w:rFonts w:ascii="Times New Roman" w:eastAsia="Times New Roman" w:hAnsi="Times New Roman" w:cs="Times New Roman"/>
          <w:b/>
          <w:kern w:val="1"/>
          <w:lang w:eastAsia="ar-SA"/>
        </w:rPr>
        <w:t xml:space="preserve"> - </w:t>
      </w:r>
      <w:proofErr w:type="spellStart"/>
      <w:r>
        <w:rPr>
          <w:rFonts w:ascii="Times New Roman" w:eastAsia="Times New Roman" w:hAnsi="Times New Roman" w:cs="Times New Roman"/>
          <w:b/>
          <w:kern w:val="1"/>
          <w:lang w:eastAsia="ar-SA"/>
        </w:rPr>
        <w:t>автобетоносмесител</w:t>
      </w:r>
      <w:r w:rsidR="000A3BD6">
        <w:rPr>
          <w:rFonts w:ascii="Times New Roman" w:eastAsia="Times New Roman" w:hAnsi="Times New Roman" w:cs="Times New Roman"/>
          <w:b/>
          <w:kern w:val="1"/>
          <w:lang w:eastAsia="ar-SA"/>
        </w:rPr>
        <w:t>ь</w:t>
      </w:r>
      <w:proofErr w:type="spellEnd"/>
      <w:r>
        <w:rPr>
          <w:rFonts w:ascii="Times New Roman" w:eastAsia="Times New Roman" w:hAnsi="Times New Roman" w:cs="Times New Roman"/>
          <w:b/>
          <w:kern w:val="1"/>
          <w:lang w:eastAsia="ar-SA"/>
        </w:rPr>
        <w:t xml:space="preserve"> на 6 м3, 8 м3, 10 м3, 14 м3;</w:t>
      </w:r>
    </w:p>
    <w:p w:rsidR="00FD5A8E" w:rsidRDefault="00FD5A8E" w:rsidP="008E0164">
      <w:pPr>
        <w:suppressAutoHyphens/>
        <w:spacing w:after="120" w:line="240" w:lineRule="auto"/>
        <w:ind w:firstLine="567"/>
        <w:jc w:val="both"/>
        <w:rPr>
          <w:rFonts w:ascii="Times New Roman" w:eastAsia="Times New Roman" w:hAnsi="Times New Roman" w:cs="Times New Roman"/>
          <w:b/>
          <w:kern w:val="1"/>
          <w:lang w:eastAsia="ar-SA"/>
        </w:rPr>
      </w:pPr>
      <w:r>
        <w:rPr>
          <w:rFonts w:ascii="Times New Roman" w:eastAsia="Times New Roman" w:hAnsi="Times New Roman" w:cs="Times New Roman"/>
          <w:b/>
          <w:kern w:val="1"/>
          <w:lang w:eastAsia="ar-SA"/>
        </w:rPr>
        <w:t>- бетононасос.</w:t>
      </w:r>
    </w:p>
    <w:p w:rsidR="00806C64" w:rsidRPr="002F60B3" w:rsidRDefault="00806C64" w:rsidP="008E0164">
      <w:pPr>
        <w:suppressAutoHyphens/>
        <w:spacing w:after="120" w:line="240" w:lineRule="auto"/>
        <w:ind w:firstLine="567"/>
        <w:jc w:val="both"/>
        <w:rPr>
          <w:rFonts w:ascii="Times New Roman" w:eastAsia="Times New Roman" w:hAnsi="Times New Roman" w:cs="Times New Roman"/>
          <w:b/>
          <w:kern w:val="1"/>
          <w:lang w:eastAsia="ar-SA"/>
        </w:rPr>
      </w:pPr>
      <w:r w:rsidRPr="002F60B3">
        <w:rPr>
          <w:rFonts w:ascii="Times New Roman" w:eastAsia="Times New Roman" w:hAnsi="Times New Roman" w:cs="Times New Roman"/>
          <w:b/>
          <w:kern w:val="1"/>
          <w:lang w:eastAsia="ar-SA"/>
        </w:rPr>
        <w:t xml:space="preserve">6. Требования к качеству товара: </w:t>
      </w:r>
      <w:r w:rsidRPr="002F60B3">
        <w:rPr>
          <w:rFonts w:ascii="Times New Roman" w:eastAsia="Times New Roman" w:hAnsi="Times New Roman" w:cs="Times New Roman"/>
          <w:kern w:val="1"/>
          <w:lang w:eastAsia="ar-SA"/>
        </w:rPr>
        <w:t xml:space="preserve">весь товар должен быть новым, то есть не </w:t>
      </w:r>
      <w:proofErr w:type="gramStart"/>
      <w:r w:rsidRPr="002F60B3">
        <w:rPr>
          <w:rFonts w:ascii="Times New Roman" w:eastAsia="Times New Roman" w:hAnsi="Times New Roman" w:cs="Times New Roman"/>
          <w:kern w:val="1"/>
          <w:lang w:eastAsia="ar-SA"/>
        </w:rPr>
        <w:t>бывшем</w:t>
      </w:r>
      <w:proofErr w:type="gramEnd"/>
      <w:r w:rsidRPr="002F60B3">
        <w:rPr>
          <w:rFonts w:ascii="Times New Roman" w:eastAsia="Times New Roman" w:hAnsi="Times New Roman" w:cs="Times New Roman"/>
          <w:kern w:val="1"/>
          <w:lang w:eastAsia="ar-SA"/>
        </w:rPr>
        <w:t xml:space="preserve"> в эксплуатации, не восстановленным. На товаре  не должно быть повреждений, изменений вида комплектующих, а также иных несоответствий официальному техническому описанию поставляемого товара. Товар должен соответствовать действующим требованиям технических регламентов, ГОСТов, стандартов применяемых к поставляемому товару. Товар должен быть сертифицированным, сертификаты качества Поставщик обязан предоставить Заказчику.</w:t>
      </w:r>
      <w:r w:rsidR="002E58C1">
        <w:rPr>
          <w:rFonts w:ascii="Times New Roman" w:eastAsia="Times New Roman" w:hAnsi="Times New Roman" w:cs="Times New Roman"/>
          <w:kern w:val="1"/>
          <w:lang w:eastAsia="ar-SA"/>
        </w:rPr>
        <w:t xml:space="preserve"> </w:t>
      </w:r>
    </w:p>
    <w:p w:rsidR="00806C64" w:rsidRPr="002F60B3" w:rsidRDefault="00806C64" w:rsidP="008E0164">
      <w:pPr>
        <w:suppressAutoHyphens/>
        <w:spacing w:after="0" w:line="240" w:lineRule="auto"/>
        <w:ind w:firstLine="567"/>
        <w:jc w:val="both"/>
        <w:rPr>
          <w:rFonts w:ascii="Times New Roman" w:eastAsia="Times New Roman" w:hAnsi="Times New Roman" w:cs="Times New Roman"/>
          <w:b/>
          <w:kern w:val="1"/>
          <w:lang w:eastAsia="ar-SA"/>
        </w:rPr>
      </w:pPr>
      <w:r w:rsidRPr="002F60B3">
        <w:rPr>
          <w:rFonts w:ascii="Times New Roman" w:eastAsia="Times New Roman" w:hAnsi="Times New Roman" w:cs="Times New Roman"/>
          <w:b/>
          <w:kern w:val="1"/>
          <w:lang w:eastAsia="ar-SA"/>
        </w:rPr>
        <w:t xml:space="preserve">7. Требования к безопасности при поставке товара: </w:t>
      </w:r>
      <w:r w:rsidRPr="002F60B3">
        <w:rPr>
          <w:rFonts w:ascii="Times New Roman" w:eastAsia="Times New Roman" w:hAnsi="Times New Roman" w:cs="Times New Roman"/>
          <w:kern w:val="1"/>
          <w:lang w:eastAsia="ar-SA"/>
        </w:rPr>
        <w:t xml:space="preserve">Отгружаемый товар должен отвечать требованиям по безопасной эксплуатации, относящейся к данной группе товаров, согласно существующим стандартам. </w:t>
      </w:r>
    </w:p>
    <w:p w:rsidR="002F60B3" w:rsidRPr="005B5658" w:rsidRDefault="00BB0608" w:rsidP="005B5658">
      <w:pPr>
        <w:spacing w:line="240" w:lineRule="auto"/>
        <w:ind w:firstLine="567"/>
        <w:jc w:val="both"/>
        <w:rPr>
          <w:rFonts w:ascii="Times New Roman" w:eastAsia="Times New Roman" w:hAnsi="Times New Roman" w:cs="Times New Roman"/>
          <w:kern w:val="1"/>
          <w:lang w:eastAsia="ar-SA"/>
        </w:rPr>
      </w:pPr>
      <w:r>
        <w:rPr>
          <w:rFonts w:ascii="Times New Roman" w:eastAsia="Times New Roman" w:hAnsi="Times New Roman" w:cs="Times New Roman"/>
          <w:b/>
          <w:kern w:val="1"/>
          <w:lang w:eastAsia="ar-SA"/>
        </w:rPr>
        <w:t>8</w:t>
      </w:r>
      <w:r w:rsidR="00806C64" w:rsidRPr="002F60B3">
        <w:rPr>
          <w:rFonts w:ascii="Times New Roman" w:eastAsia="Times New Roman" w:hAnsi="Times New Roman" w:cs="Times New Roman"/>
          <w:b/>
          <w:kern w:val="1"/>
          <w:lang w:eastAsia="ar-SA"/>
        </w:rPr>
        <w:t xml:space="preserve">. Порядок сдачи и приемки поставки товара: </w:t>
      </w:r>
      <w:r w:rsidR="00806C64" w:rsidRPr="002F60B3">
        <w:rPr>
          <w:rFonts w:ascii="Times New Roman" w:eastAsia="Times New Roman" w:hAnsi="Times New Roman" w:cs="Times New Roman"/>
          <w:kern w:val="1"/>
          <w:lang w:eastAsia="ar-SA"/>
        </w:rPr>
        <w:t>Поставщик отгружает, а Заказчик принимает Товар, согласно товарной накладной, счету, счету-фактуры и сертификату соответствия. При наличии обоснованных замечаний к отгружаемому Товару, Поставщик устраняет данные замечания в рамках договора. Отгрузка Товара считается осуществленной с момента подписания сторонами товарной накладной.</w:t>
      </w:r>
    </w:p>
    <w:p w:rsidR="006C626F" w:rsidRDefault="00BB0608" w:rsidP="006C626F">
      <w:pPr>
        <w:suppressAutoHyphens/>
        <w:spacing w:after="0" w:line="100" w:lineRule="atLeast"/>
        <w:ind w:firstLine="567"/>
        <w:jc w:val="both"/>
        <w:rPr>
          <w:rFonts w:ascii="Times New Roman" w:eastAsia="Times New Roman" w:hAnsi="Times New Roman" w:cs="Times New Roman"/>
          <w:b/>
          <w:kern w:val="1"/>
          <w:lang w:eastAsia="ar-SA"/>
        </w:rPr>
      </w:pPr>
      <w:r>
        <w:rPr>
          <w:rFonts w:ascii="Times New Roman" w:eastAsia="Times New Roman" w:hAnsi="Times New Roman" w:cs="Times New Roman"/>
          <w:b/>
          <w:kern w:val="1"/>
          <w:lang w:eastAsia="ar-SA"/>
        </w:rPr>
        <w:t>9</w:t>
      </w:r>
      <w:r w:rsidR="006C626F" w:rsidRPr="002F60B3">
        <w:rPr>
          <w:rFonts w:ascii="Times New Roman" w:eastAsia="Times New Roman" w:hAnsi="Times New Roman" w:cs="Times New Roman"/>
          <w:b/>
          <w:kern w:val="1"/>
          <w:lang w:eastAsia="ar-SA"/>
        </w:rPr>
        <w:t xml:space="preserve">. Требования к Поставщику: </w:t>
      </w:r>
    </w:p>
    <w:p w:rsidR="00115222" w:rsidRPr="002F60B3" w:rsidRDefault="00115222" w:rsidP="00115222">
      <w:pPr>
        <w:suppressAutoHyphens/>
        <w:spacing w:after="0" w:line="100" w:lineRule="atLeast"/>
        <w:ind w:firstLine="567"/>
        <w:jc w:val="both"/>
        <w:rPr>
          <w:rFonts w:ascii="Times New Roman" w:eastAsia="Times New Roman" w:hAnsi="Times New Roman" w:cs="Times New Roman"/>
          <w:kern w:val="1"/>
          <w:lang w:eastAsia="ar-SA"/>
        </w:rPr>
      </w:pPr>
      <w:r>
        <w:rPr>
          <w:rFonts w:ascii="Times New Roman" w:eastAsia="Times New Roman" w:hAnsi="Times New Roman" w:cs="Times New Roman"/>
          <w:b/>
          <w:kern w:val="1"/>
          <w:lang w:eastAsia="ar-SA"/>
        </w:rPr>
        <w:t xml:space="preserve"> -  </w:t>
      </w:r>
      <w:r>
        <w:rPr>
          <w:rFonts w:ascii="Times New Roman" w:eastAsia="Times New Roman" w:hAnsi="Times New Roman" w:cs="Times New Roman"/>
          <w:bCs/>
          <w:iCs/>
          <w:color w:val="000000"/>
        </w:rPr>
        <w:t xml:space="preserve"> при поставке Товара обязан предоставить сертификат/декларацию соответствия и паспорт на Товар, являющийся предметом закупки.</w:t>
      </w:r>
    </w:p>
    <w:p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соответствие Поставщика требованиям, устанавливаемым в соответствии с законодательством Российской Федерации к лицам, осуществляющим оказание услуг, являющихся предметом торгов;</w:t>
      </w:r>
    </w:p>
    <w:p w:rsidR="006C626F" w:rsidRPr="002F60B3" w:rsidRDefault="006C626F" w:rsidP="006C626F">
      <w:pPr>
        <w:widowControl w:val="0"/>
        <w:tabs>
          <w:tab w:val="left" w:pos="1134"/>
        </w:tabs>
        <w:spacing w:after="0" w:line="240" w:lineRule="auto"/>
        <w:ind w:firstLine="567"/>
        <w:jc w:val="both"/>
        <w:rPr>
          <w:rFonts w:ascii="Calibri" w:eastAsia="Batang" w:hAnsi="Calibri" w:cs="Calibri"/>
          <w:kern w:val="1"/>
          <w:lang w:eastAsia="ar-SA"/>
        </w:rPr>
      </w:pPr>
      <w:r w:rsidRPr="002F60B3">
        <w:rPr>
          <w:rFonts w:ascii="Calibri" w:eastAsia="Batang" w:hAnsi="Calibri" w:cs="Calibri"/>
          <w:kern w:val="1"/>
          <w:lang w:eastAsia="ar-SA"/>
        </w:rPr>
        <w:t>-</w:t>
      </w:r>
      <w:r w:rsidRPr="002F60B3">
        <w:rPr>
          <w:rFonts w:ascii="Times New Roman" w:eastAsia="Batang" w:hAnsi="Times New Roman" w:cs="Times New Roman"/>
          <w:kern w:val="1"/>
          <w:lang w:eastAsia="ar-SA"/>
        </w:rPr>
        <w:t xml:space="preserve"> иметь необходимые сертификаты на товары в соответствии с действующим законодательством Российской Федерации, являющиеся предметом заключаемого договора;</w:t>
      </w:r>
    </w:p>
    <w:p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не проведение ликвидации Поставщика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xml:space="preserve"> - не приостановление деятельности Поставщика в порядке, предусмотренном Кодексом Российской Федерации об административных правонарушениях, на день подачи заявки;</w:t>
      </w:r>
    </w:p>
    <w:p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xml:space="preserve"> - отсутствие у Поставщика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заказа по данным бухгалтерской отчетности за последний завершенный отчетный период. Поставщик считается соответствующим установленному </w:t>
      </w:r>
      <w:r w:rsidRPr="002F60B3">
        <w:rPr>
          <w:rFonts w:ascii="Times New Roman" w:eastAsia="Times New Roman" w:hAnsi="Times New Roman" w:cs="Times New Roman"/>
          <w:kern w:val="1"/>
          <w:lang w:eastAsia="ar-SA"/>
        </w:rPr>
        <w:lastRenderedPageBreak/>
        <w:t>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не принято;</w:t>
      </w:r>
    </w:p>
    <w:p w:rsidR="006C626F" w:rsidRPr="002F60B3" w:rsidRDefault="006C626F" w:rsidP="006C626F">
      <w:pPr>
        <w:ind w:firstLine="567"/>
        <w:jc w:val="both"/>
        <w:rPr>
          <w:rFonts w:ascii="Times New Roman" w:hAnsi="Times New Roman" w:cs="Times New Roman"/>
        </w:rPr>
      </w:pPr>
      <w:r w:rsidRPr="002F60B3">
        <w:rPr>
          <w:rFonts w:ascii="Times New Roman" w:eastAsia="Times New Roman" w:hAnsi="Times New Roman" w:cs="Times New Roman"/>
          <w:kern w:val="1"/>
          <w:lang w:eastAsia="ar-SA"/>
        </w:rPr>
        <w:t xml:space="preserve">  - отсутствие в реестре недобросовестных поставщиков сведений об участнике.</w:t>
      </w:r>
    </w:p>
    <w:p w:rsidR="00806C64" w:rsidRDefault="00806C64" w:rsidP="00B05B9B">
      <w:pPr>
        <w:ind w:firstLine="567"/>
        <w:rPr>
          <w:rFonts w:ascii="Times New Roman" w:hAnsi="Times New Roman" w:cs="Times New Roman"/>
        </w:rPr>
      </w:pPr>
    </w:p>
    <w:p w:rsidR="006C626F" w:rsidRPr="006C626F" w:rsidRDefault="00EB443F" w:rsidP="006C626F">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Начальник ПТС</w:t>
      </w:r>
      <w:r w:rsidRPr="006C626F">
        <w:rPr>
          <w:rFonts w:ascii="Times New Roman" w:eastAsia="Calibri" w:hAnsi="Times New Roman" w:cs="Times New Roman"/>
          <w:sz w:val="24"/>
          <w:szCs w:val="24"/>
          <w:lang w:eastAsia="ru-RU"/>
        </w:rPr>
        <w:t xml:space="preserve"> </w:t>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В.В. Коробков</w:t>
      </w:r>
    </w:p>
    <w:p w:rsidR="006C626F" w:rsidRDefault="006C626F" w:rsidP="006C626F">
      <w:pPr>
        <w:spacing w:after="0" w:line="240" w:lineRule="auto"/>
        <w:ind w:firstLine="708"/>
        <w:jc w:val="both"/>
        <w:rPr>
          <w:rFonts w:ascii="Times New Roman" w:eastAsia="Calibri" w:hAnsi="Times New Roman" w:cs="Times New Roman"/>
          <w:sz w:val="24"/>
          <w:szCs w:val="24"/>
          <w:lang w:eastAsia="ru-RU"/>
        </w:rPr>
      </w:pPr>
    </w:p>
    <w:p w:rsidR="006C626F" w:rsidRDefault="006C626F" w:rsidP="006C626F">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Начальник КО                                                                     Е.А. Парфенов</w:t>
      </w:r>
    </w:p>
    <w:p w:rsidR="006C626F" w:rsidRDefault="006C626F" w:rsidP="006C626F">
      <w:pPr>
        <w:spacing w:after="0" w:line="240" w:lineRule="auto"/>
        <w:ind w:firstLine="708"/>
        <w:jc w:val="both"/>
        <w:rPr>
          <w:rFonts w:ascii="Times New Roman" w:eastAsia="Calibri" w:hAnsi="Times New Roman" w:cs="Times New Roman"/>
          <w:sz w:val="24"/>
          <w:szCs w:val="24"/>
          <w:lang w:eastAsia="ru-RU"/>
        </w:rPr>
      </w:pPr>
    </w:p>
    <w:p w:rsidR="00806C64" w:rsidRPr="00B05B9B" w:rsidRDefault="00806C64" w:rsidP="00B05B9B">
      <w:pPr>
        <w:ind w:firstLine="567"/>
        <w:rPr>
          <w:rFonts w:ascii="Times New Roman" w:hAnsi="Times New Roman" w:cs="Times New Roman"/>
        </w:rPr>
      </w:pPr>
    </w:p>
    <w:p w:rsidR="00495A08" w:rsidRPr="00B05B9B" w:rsidRDefault="00495A08" w:rsidP="00495A08">
      <w:pPr>
        <w:ind w:firstLine="567"/>
        <w:rPr>
          <w:rFonts w:ascii="Times New Roman" w:hAnsi="Times New Roman" w:cs="Times New Roman"/>
        </w:rPr>
      </w:pPr>
    </w:p>
    <w:sectPr w:rsidR="00495A08" w:rsidRPr="00B05B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BC4" w:rsidRDefault="00707BC4" w:rsidP="00090A26">
      <w:pPr>
        <w:spacing w:after="0" w:line="240" w:lineRule="auto"/>
      </w:pPr>
      <w:r>
        <w:separator/>
      </w:r>
    </w:p>
  </w:endnote>
  <w:endnote w:type="continuationSeparator" w:id="0">
    <w:p w:rsidR="00707BC4" w:rsidRDefault="00707BC4" w:rsidP="00090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BC4" w:rsidRDefault="00707BC4" w:rsidP="00090A26">
      <w:pPr>
        <w:spacing w:after="0" w:line="240" w:lineRule="auto"/>
      </w:pPr>
      <w:r>
        <w:separator/>
      </w:r>
    </w:p>
  </w:footnote>
  <w:footnote w:type="continuationSeparator" w:id="0">
    <w:p w:rsidR="00707BC4" w:rsidRDefault="00707BC4" w:rsidP="00090A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295"/>
    <w:rsid w:val="00033CD7"/>
    <w:rsid w:val="00034385"/>
    <w:rsid w:val="000473BE"/>
    <w:rsid w:val="000641FD"/>
    <w:rsid w:val="000665E0"/>
    <w:rsid w:val="00090A26"/>
    <w:rsid w:val="00090A70"/>
    <w:rsid w:val="00092563"/>
    <w:rsid w:val="000954C2"/>
    <w:rsid w:val="000A3BD6"/>
    <w:rsid w:val="000B6E93"/>
    <w:rsid w:val="000B7ED6"/>
    <w:rsid w:val="000C685F"/>
    <w:rsid w:val="000C71D6"/>
    <w:rsid w:val="000C7791"/>
    <w:rsid w:val="000E4E72"/>
    <w:rsid w:val="000E6AD6"/>
    <w:rsid w:val="001068C3"/>
    <w:rsid w:val="00115222"/>
    <w:rsid w:val="00121D94"/>
    <w:rsid w:val="00126318"/>
    <w:rsid w:val="00137754"/>
    <w:rsid w:val="00145835"/>
    <w:rsid w:val="0015595C"/>
    <w:rsid w:val="00170DC0"/>
    <w:rsid w:val="001B4609"/>
    <w:rsid w:val="001B53CF"/>
    <w:rsid w:val="001C7A39"/>
    <w:rsid w:val="001E1082"/>
    <w:rsid w:val="001F1FC0"/>
    <w:rsid w:val="001F4249"/>
    <w:rsid w:val="00214C78"/>
    <w:rsid w:val="0023766F"/>
    <w:rsid w:val="0024179C"/>
    <w:rsid w:val="00241ABE"/>
    <w:rsid w:val="00243CEF"/>
    <w:rsid w:val="00253C65"/>
    <w:rsid w:val="00276CB6"/>
    <w:rsid w:val="00292E3B"/>
    <w:rsid w:val="002B1549"/>
    <w:rsid w:val="002B57E6"/>
    <w:rsid w:val="002D1DE5"/>
    <w:rsid w:val="002E05AA"/>
    <w:rsid w:val="002E3E3C"/>
    <w:rsid w:val="002E58C1"/>
    <w:rsid w:val="002F60B3"/>
    <w:rsid w:val="00301F44"/>
    <w:rsid w:val="00303F4D"/>
    <w:rsid w:val="00320F9F"/>
    <w:rsid w:val="00325CF4"/>
    <w:rsid w:val="0032648F"/>
    <w:rsid w:val="00355880"/>
    <w:rsid w:val="00362685"/>
    <w:rsid w:val="00365CD6"/>
    <w:rsid w:val="003946BF"/>
    <w:rsid w:val="00395F5F"/>
    <w:rsid w:val="003A4196"/>
    <w:rsid w:val="003C16EE"/>
    <w:rsid w:val="003C6073"/>
    <w:rsid w:val="003F0683"/>
    <w:rsid w:val="003F0A3A"/>
    <w:rsid w:val="003F37A2"/>
    <w:rsid w:val="00402DEC"/>
    <w:rsid w:val="004218C8"/>
    <w:rsid w:val="00426AA5"/>
    <w:rsid w:val="004349B1"/>
    <w:rsid w:val="004451EA"/>
    <w:rsid w:val="004573EA"/>
    <w:rsid w:val="004805D3"/>
    <w:rsid w:val="00482609"/>
    <w:rsid w:val="00492124"/>
    <w:rsid w:val="00495A08"/>
    <w:rsid w:val="004A2C60"/>
    <w:rsid w:val="004C3391"/>
    <w:rsid w:val="004C485A"/>
    <w:rsid w:val="004E57F0"/>
    <w:rsid w:val="004E6376"/>
    <w:rsid w:val="004F54E0"/>
    <w:rsid w:val="0053445D"/>
    <w:rsid w:val="0054700C"/>
    <w:rsid w:val="00550FE2"/>
    <w:rsid w:val="005827AC"/>
    <w:rsid w:val="005A29CC"/>
    <w:rsid w:val="005B5658"/>
    <w:rsid w:val="005C1192"/>
    <w:rsid w:val="005D3895"/>
    <w:rsid w:val="005E265A"/>
    <w:rsid w:val="005E2771"/>
    <w:rsid w:val="00614387"/>
    <w:rsid w:val="006162BC"/>
    <w:rsid w:val="00620687"/>
    <w:rsid w:val="00633C8E"/>
    <w:rsid w:val="00655968"/>
    <w:rsid w:val="00682E89"/>
    <w:rsid w:val="00692BC2"/>
    <w:rsid w:val="006A3C1E"/>
    <w:rsid w:val="006C626F"/>
    <w:rsid w:val="006F037B"/>
    <w:rsid w:val="00707BC4"/>
    <w:rsid w:val="00722446"/>
    <w:rsid w:val="00731418"/>
    <w:rsid w:val="0073696A"/>
    <w:rsid w:val="0076148B"/>
    <w:rsid w:val="0079299E"/>
    <w:rsid w:val="007A2E3D"/>
    <w:rsid w:val="007A4671"/>
    <w:rsid w:val="007D3AD3"/>
    <w:rsid w:val="007F2455"/>
    <w:rsid w:val="007F2F19"/>
    <w:rsid w:val="00801D94"/>
    <w:rsid w:val="00806C64"/>
    <w:rsid w:val="00812167"/>
    <w:rsid w:val="00816169"/>
    <w:rsid w:val="008263AE"/>
    <w:rsid w:val="008304E4"/>
    <w:rsid w:val="00844D9E"/>
    <w:rsid w:val="00857F94"/>
    <w:rsid w:val="00881805"/>
    <w:rsid w:val="00897239"/>
    <w:rsid w:val="008B5D65"/>
    <w:rsid w:val="008C1882"/>
    <w:rsid w:val="008D75FA"/>
    <w:rsid w:val="008E0164"/>
    <w:rsid w:val="00903223"/>
    <w:rsid w:val="0090774A"/>
    <w:rsid w:val="00907980"/>
    <w:rsid w:val="00924149"/>
    <w:rsid w:val="009242BF"/>
    <w:rsid w:val="00945691"/>
    <w:rsid w:val="00963D6D"/>
    <w:rsid w:val="0096449A"/>
    <w:rsid w:val="00972DA9"/>
    <w:rsid w:val="00975538"/>
    <w:rsid w:val="00993710"/>
    <w:rsid w:val="00994900"/>
    <w:rsid w:val="009A2295"/>
    <w:rsid w:val="009A49FC"/>
    <w:rsid w:val="009B0F71"/>
    <w:rsid w:val="009D4899"/>
    <w:rsid w:val="009E03C2"/>
    <w:rsid w:val="00A3285C"/>
    <w:rsid w:val="00A53006"/>
    <w:rsid w:val="00A75778"/>
    <w:rsid w:val="00A827E1"/>
    <w:rsid w:val="00AB5493"/>
    <w:rsid w:val="00AE1911"/>
    <w:rsid w:val="00AF0024"/>
    <w:rsid w:val="00AF66FF"/>
    <w:rsid w:val="00AF7966"/>
    <w:rsid w:val="00B05B9B"/>
    <w:rsid w:val="00B36D14"/>
    <w:rsid w:val="00B379CA"/>
    <w:rsid w:val="00B46B65"/>
    <w:rsid w:val="00B5555A"/>
    <w:rsid w:val="00B719C0"/>
    <w:rsid w:val="00B773E6"/>
    <w:rsid w:val="00B855E3"/>
    <w:rsid w:val="00B902C3"/>
    <w:rsid w:val="00BB0608"/>
    <w:rsid w:val="00BB0D25"/>
    <w:rsid w:val="00BB4A00"/>
    <w:rsid w:val="00BC350A"/>
    <w:rsid w:val="00BD002D"/>
    <w:rsid w:val="00BF6F9F"/>
    <w:rsid w:val="00C013CC"/>
    <w:rsid w:val="00C465D1"/>
    <w:rsid w:val="00C540C1"/>
    <w:rsid w:val="00C56305"/>
    <w:rsid w:val="00C652A8"/>
    <w:rsid w:val="00CA1A3C"/>
    <w:rsid w:val="00CB0F55"/>
    <w:rsid w:val="00CC5BA6"/>
    <w:rsid w:val="00CE263A"/>
    <w:rsid w:val="00CF478D"/>
    <w:rsid w:val="00CF7A90"/>
    <w:rsid w:val="00D07BAA"/>
    <w:rsid w:val="00D24D1F"/>
    <w:rsid w:val="00D27357"/>
    <w:rsid w:val="00D629A2"/>
    <w:rsid w:val="00D76973"/>
    <w:rsid w:val="00DC07F3"/>
    <w:rsid w:val="00DD67A4"/>
    <w:rsid w:val="00DD6E36"/>
    <w:rsid w:val="00DE0993"/>
    <w:rsid w:val="00DE1A86"/>
    <w:rsid w:val="00DE34A4"/>
    <w:rsid w:val="00E00309"/>
    <w:rsid w:val="00E41DE7"/>
    <w:rsid w:val="00E4505C"/>
    <w:rsid w:val="00E551B0"/>
    <w:rsid w:val="00E60EE2"/>
    <w:rsid w:val="00E723E1"/>
    <w:rsid w:val="00E72B73"/>
    <w:rsid w:val="00E83749"/>
    <w:rsid w:val="00E84EC2"/>
    <w:rsid w:val="00E876CA"/>
    <w:rsid w:val="00EA3AD2"/>
    <w:rsid w:val="00EA526F"/>
    <w:rsid w:val="00EB26ED"/>
    <w:rsid w:val="00EB443F"/>
    <w:rsid w:val="00EB6BB2"/>
    <w:rsid w:val="00ED6D45"/>
    <w:rsid w:val="00EF5556"/>
    <w:rsid w:val="00EF55ED"/>
    <w:rsid w:val="00EF585F"/>
    <w:rsid w:val="00F009E4"/>
    <w:rsid w:val="00F03724"/>
    <w:rsid w:val="00F10FB3"/>
    <w:rsid w:val="00F1206C"/>
    <w:rsid w:val="00F21BA2"/>
    <w:rsid w:val="00F3162C"/>
    <w:rsid w:val="00F373D9"/>
    <w:rsid w:val="00F54739"/>
    <w:rsid w:val="00F61B13"/>
    <w:rsid w:val="00F7109F"/>
    <w:rsid w:val="00F72321"/>
    <w:rsid w:val="00F73D52"/>
    <w:rsid w:val="00F9170D"/>
    <w:rsid w:val="00F93613"/>
    <w:rsid w:val="00FA5BD3"/>
    <w:rsid w:val="00FA6229"/>
    <w:rsid w:val="00FA71FB"/>
    <w:rsid w:val="00FB407D"/>
    <w:rsid w:val="00FD5A8E"/>
    <w:rsid w:val="00FE7D12"/>
    <w:rsid w:val="00FF5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90A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90A26"/>
  </w:style>
  <w:style w:type="paragraph" w:styleId="a6">
    <w:name w:val="footer"/>
    <w:basedOn w:val="a"/>
    <w:link w:val="a7"/>
    <w:uiPriority w:val="99"/>
    <w:unhideWhenUsed/>
    <w:rsid w:val="00090A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90A26"/>
  </w:style>
  <w:style w:type="paragraph" w:styleId="a8">
    <w:name w:val="Balloon Text"/>
    <w:basedOn w:val="a"/>
    <w:link w:val="a9"/>
    <w:uiPriority w:val="99"/>
    <w:semiHidden/>
    <w:unhideWhenUsed/>
    <w:rsid w:val="00F73D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3D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90A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90A26"/>
  </w:style>
  <w:style w:type="paragraph" w:styleId="a6">
    <w:name w:val="footer"/>
    <w:basedOn w:val="a"/>
    <w:link w:val="a7"/>
    <w:uiPriority w:val="99"/>
    <w:unhideWhenUsed/>
    <w:rsid w:val="00090A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90A26"/>
  </w:style>
  <w:style w:type="paragraph" w:styleId="a8">
    <w:name w:val="Balloon Text"/>
    <w:basedOn w:val="a"/>
    <w:link w:val="a9"/>
    <w:uiPriority w:val="99"/>
    <w:semiHidden/>
    <w:unhideWhenUsed/>
    <w:rsid w:val="00F73D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3D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EAE59-2AA0-46E5-80B1-08220D834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4</Pages>
  <Words>1448</Words>
  <Characters>8258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156</cp:revision>
  <cp:lastPrinted>2023-10-02T08:47:00Z</cp:lastPrinted>
  <dcterms:created xsi:type="dcterms:W3CDTF">2020-01-23T10:15:00Z</dcterms:created>
  <dcterms:modified xsi:type="dcterms:W3CDTF">2023-10-02T10:52:00Z</dcterms:modified>
</cp:coreProperties>
</file>